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DC" w:rsidRDefault="00A461DC" w:rsidP="0028146D">
      <w:pPr>
        <w:jc w:val="center"/>
        <w:rPr>
          <w:rFonts w:asciiTheme="minorHAnsi" w:hAnsiTheme="minorHAnsi" w:cstheme="minorHAnsi"/>
          <w:b/>
          <w:sz w:val="28"/>
          <w:szCs w:val="28"/>
          <w:lang w:val="sr-Latn-RS"/>
        </w:rPr>
      </w:pPr>
    </w:p>
    <w:p w:rsidR="00536E86" w:rsidRPr="00536E86" w:rsidRDefault="00536E86" w:rsidP="00536E86">
      <w:pPr>
        <w:spacing w:after="200"/>
        <w:contextualSpacing/>
        <w:jc w:val="center"/>
        <w:rPr>
          <w:rFonts w:ascii="Arial" w:hAnsi="Arial" w:cs="Arial"/>
          <w:b/>
        </w:rPr>
      </w:pPr>
      <w:r w:rsidRPr="00536E86">
        <w:rPr>
          <w:rFonts w:ascii="Arial" w:hAnsi="Arial" w:cs="Arial"/>
          <w:b/>
        </w:rPr>
        <w:t>TURKEY- SERBIA-BOSNIA &amp; HERZEGOVINA TRILATERAL BUSINESS FORUM</w:t>
      </w:r>
    </w:p>
    <w:p w:rsidR="0027588E" w:rsidRDefault="0027588E" w:rsidP="00536E86">
      <w:pPr>
        <w:spacing w:after="200"/>
        <w:contextualSpacing/>
        <w:jc w:val="center"/>
        <w:rPr>
          <w:rFonts w:ascii="Arial" w:hAnsi="Arial" w:cs="Arial"/>
          <w:b/>
        </w:rPr>
      </w:pPr>
    </w:p>
    <w:p w:rsidR="00536E86" w:rsidRPr="00536E86" w:rsidRDefault="00536E86" w:rsidP="00536E86">
      <w:pPr>
        <w:spacing w:after="200"/>
        <w:contextualSpacing/>
        <w:jc w:val="center"/>
        <w:rPr>
          <w:rFonts w:ascii="Arial" w:hAnsi="Arial" w:cs="Arial"/>
          <w:b/>
        </w:rPr>
      </w:pPr>
      <w:r w:rsidRPr="00536E86">
        <w:rPr>
          <w:rFonts w:ascii="Arial" w:hAnsi="Arial" w:cs="Arial"/>
          <w:b/>
        </w:rPr>
        <w:t>26 October 2016</w:t>
      </w:r>
    </w:p>
    <w:p w:rsidR="00536E86" w:rsidRPr="00536E86" w:rsidRDefault="00536E86" w:rsidP="00536E86">
      <w:pPr>
        <w:spacing w:after="200"/>
        <w:contextualSpacing/>
        <w:jc w:val="center"/>
        <w:rPr>
          <w:rFonts w:ascii="Arial" w:hAnsi="Arial" w:cs="Arial"/>
          <w:b/>
        </w:rPr>
      </w:pPr>
      <w:r w:rsidRPr="00536E86">
        <w:rPr>
          <w:rFonts w:ascii="Arial" w:hAnsi="Arial" w:cs="Arial"/>
          <w:b/>
        </w:rPr>
        <w:t xml:space="preserve">Wyndham Grand </w:t>
      </w:r>
      <w:proofErr w:type="spellStart"/>
      <w:r w:rsidRPr="00536E86">
        <w:rPr>
          <w:rFonts w:ascii="Arial" w:hAnsi="Arial" w:cs="Arial"/>
          <w:b/>
        </w:rPr>
        <w:t>Levent</w:t>
      </w:r>
      <w:proofErr w:type="spellEnd"/>
      <w:r w:rsidRPr="00536E86">
        <w:rPr>
          <w:rFonts w:ascii="Arial" w:hAnsi="Arial" w:cs="Arial"/>
          <w:b/>
        </w:rPr>
        <w:t xml:space="preserve"> </w:t>
      </w:r>
      <w:r w:rsidR="0027588E">
        <w:rPr>
          <w:rFonts w:ascii="Arial" w:hAnsi="Arial" w:cs="Arial"/>
          <w:b/>
        </w:rPr>
        <w:t xml:space="preserve">Hotel </w:t>
      </w:r>
      <w:r w:rsidRPr="00536E86">
        <w:rPr>
          <w:rFonts w:ascii="Arial" w:hAnsi="Arial" w:cs="Arial"/>
          <w:b/>
        </w:rPr>
        <w:t>Istanbul</w:t>
      </w:r>
      <w:r w:rsidR="0027588E">
        <w:rPr>
          <w:rFonts w:ascii="Arial" w:hAnsi="Arial" w:cs="Arial"/>
          <w:b/>
        </w:rPr>
        <w:t>, Istanbul</w:t>
      </w:r>
    </w:p>
    <w:p w:rsidR="00CE36A1" w:rsidRDefault="00CE36A1" w:rsidP="0028146D">
      <w:pPr>
        <w:jc w:val="center"/>
        <w:rPr>
          <w:rFonts w:asciiTheme="minorHAnsi" w:hAnsiTheme="minorHAnsi" w:cstheme="minorHAnsi"/>
          <w:b/>
          <w:sz w:val="28"/>
          <w:szCs w:val="28"/>
          <w:lang w:val="sr-Latn-RS"/>
        </w:rPr>
      </w:pPr>
    </w:p>
    <w:p w:rsidR="00536E86" w:rsidRDefault="00536E86" w:rsidP="0028146D">
      <w:pPr>
        <w:jc w:val="center"/>
        <w:rPr>
          <w:rFonts w:asciiTheme="minorHAnsi" w:hAnsiTheme="minorHAnsi" w:cstheme="minorHAnsi"/>
          <w:b/>
          <w:sz w:val="28"/>
          <w:szCs w:val="28"/>
          <w:lang w:val="sr-Latn-RS"/>
        </w:rPr>
      </w:pPr>
    </w:p>
    <w:p w:rsidR="00A461DC" w:rsidRPr="00A461DC" w:rsidRDefault="00137913" w:rsidP="0028146D">
      <w:pPr>
        <w:jc w:val="center"/>
        <w:rPr>
          <w:rFonts w:asciiTheme="minorHAnsi" w:hAnsiTheme="minorHAnsi" w:cstheme="minorHAnsi"/>
          <w:b/>
          <w:sz w:val="28"/>
          <w:szCs w:val="28"/>
          <w:lang w:val="sr-Latn-RS"/>
        </w:rPr>
      </w:pPr>
      <w:r>
        <w:rPr>
          <w:rFonts w:asciiTheme="minorHAnsi" w:hAnsiTheme="minorHAnsi" w:cstheme="minorHAnsi"/>
          <w:b/>
          <w:sz w:val="28"/>
          <w:szCs w:val="28"/>
          <w:lang w:val="sr-Latn-RS"/>
        </w:rPr>
        <w:t>LIST OF THE SERBIAN COMPANIES</w:t>
      </w:r>
      <w:r w:rsidR="00B54E2E">
        <w:rPr>
          <w:rFonts w:asciiTheme="minorHAnsi" w:hAnsiTheme="minorHAnsi" w:cstheme="minorHAnsi"/>
          <w:b/>
          <w:sz w:val="28"/>
          <w:szCs w:val="28"/>
          <w:lang w:val="sr-Latn-RS"/>
        </w:rPr>
        <w:t xml:space="preserve"> FOR B2B MEETINGS</w:t>
      </w:r>
    </w:p>
    <w:p w:rsidR="00A461DC" w:rsidRPr="00A461DC" w:rsidRDefault="00A461DC">
      <w:pPr>
        <w:rPr>
          <w:rFonts w:asciiTheme="minorHAnsi" w:hAnsiTheme="minorHAnsi" w:cstheme="minorHAnsi"/>
          <w:b/>
          <w:sz w:val="22"/>
          <w:szCs w:val="22"/>
          <w:lang w:val="sr-Latn-RS"/>
        </w:rPr>
      </w:pP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r>
        <w:rPr>
          <w:rFonts w:asciiTheme="minorHAnsi" w:hAnsiTheme="minorHAnsi" w:cstheme="minorHAnsi"/>
          <w:sz w:val="22"/>
          <w:szCs w:val="22"/>
          <w:lang w:val="sr-Latn-RS"/>
        </w:rPr>
        <w:tab/>
      </w:r>
    </w:p>
    <w:tbl>
      <w:tblPr>
        <w:tblStyle w:val="TableGrid"/>
        <w:tblW w:w="14853" w:type="dxa"/>
        <w:tblInd w:w="-885" w:type="dxa"/>
        <w:tblLayout w:type="fixed"/>
        <w:tblLook w:val="01E0" w:firstRow="1" w:lastRow="1" w:firstColumn="1" w:lastColumn="1" w:noHBand="0" w:noVBand="0"/>
      </w:tblPr>
      <w:tblGrid>
        <w:gridCol w:w="633"/>
        <w:gridCol w:w="2700"/>
        <w:gridCol w:w="2610"/>
        <w:gridCol w:w="3150"/>
        <w:gridCol w:w="1980"/>
        <w:gridCol w:w="2070"/>
        <w:gridCol w:w="1710"/>
      </w:tblGrid>
      <w:tr w:rsidR="0054437B" w:rsidRPr="00B45574" w:rsidTr="00FC6478">
        <w:trPr>
          <w:trHeight w:val="144"/>
        </w:trPr>
        <w:tc>
          <w:tcPr>
            <w:tcW w:w="633" w:type="dxa"/>
          </w:tcPr>
          <w:p w:rsidR="0054437B" w:rsidRPr="00B45574" w:rsidRDefault="0054437B" w:rsidP="00137913">
            <w:pPr>
              <w:jc w:val="center"/>
              <w:rPr>
                <w:rFonts w:asciiTheme="minorHAnsi" w:hAnsiTheme="minorHAnsi" w:cstheme="minorHAnsi"/>
              </w:rPr>
            </w:pPr>
            <w:r w:rsidRPr="00B45574">
              <w:rPr>
                <w:rFonts w:asciiTheme="minorHAnsi" w:hAnsiTheme="minorHAnsi" w:cstheme="minorHAnsi"/>
              </w:rPr>
              <w:t>No.</w:t>
            </w:r>
          </w:p>
        </w:tc>
        <w:tc>
          <w:tcPr>
            <w:tcW w:w="2700" w:type="dxa"/>
          </w:tcPr>
          <w:p w:rsidR="0054437B" w:rsidRPr="00B45574" w:rsidRDefault="0054437B" w:rsidP="00137913">
            <w:pPr>
              <w:jc w:val="center"/>
              <w:rPr>
                <w:rFonts w:asciiTheme="minorHAnsi" w:hAnsiTheme="minorHAnsi" w:cstheme="minorHAnsi"/>
                <w:b/>
                <w:lang w:val="sr-Latn-CS"/>
              </w:rPr>
            </w:pPr>
            <w:r w:rsidRPr="00B45574">
              <w:rPr>
                <w:rFonts w:asciiTheme="minorHAnsi" w:hAnsiTheme="minorHAnsi" w:cstheme="minorHAnsi"/>
                <w:b/>
              </w:rPr>
              <w:t>Name, address, contact</w:t>
            </w:r>
          </w:p>
        </w:tc>
        <w:tc>
          <w:tcPr>
            <w:tcW w:w="2610" w:type="dxa"/>
          </w:tcPr>
          <w:p w:rsidR="0054437B" w:rsidRPr="00B45574" w:rsidRDefault="0054437B" w:rsidP="00137913">
            <w:pPr>
              <w:jc w:val="center"/>
              <w:rPr>
                <w:rFonts w:asciiTheme="minorHAnsi" w:hAnsiTheme="minorHAnsi" w:cstheme="minorHAnsi"/>
                <w:b/>
              </w:rPr>
            </w:pPr>
            <w:r w:rsidRPr="00B45574">
              <w:rPr>
                <w:rFonts w:asciiTheme="minorHAnsi" w:hAnsiTheme="minorHAnsi" w:cstheme="minorHAnsi"/>
                <w:b/>
              </w:rPr>
              <w:t>Representative(s)</w:t>
            </w:r>
          </w:p>
        </w:tc>
        <w:tc>
          <w:tcPr>
            <w:tcW w:w="3150" w:type="dxa"/>
          </w:tcPr>
          <w:p w:rsidR="0054437B" w:rsidRPr="00B45574" w:rsidRDefault="0054437B" w:rsidP="0024621F">
            <w:pPr>
              <w:jc w:val="center"/>
              <w:rPr>
                <w:rFonts w:asciiTheme="minorHAnsi" w:hAnsiTheme="minorHAnsi" w:cstheme="minorHAnsi"/>
                <w:b/>
              </w:rPr>
            </w:pPr>
            <w:r w:rsidRPr="00B45574">
              <w:rPr>
                <w:rFonts w:asciiTheme="minorHAnsi" w:hAnsiTheme="minorHAnsi" w:cstheme="minorHAnsi"/>
                <w:b/>
              </w:rPr>
              <w:t>E mail/Web</w:t>
            </w:r>
          </w:p>
        </w:tc>
        <w:tc>
          <w:tcPr>
            <w:tcW w:w="1980" w:type="dxa"/>
          </w:tcPr>
          <w:p w:rsidR="0054437B" w:rsidRPr="00B45574" w:rsidRDefault="0054437B" w:rsidP="00137913">
            <w:pPr>
              <w:jc w:val="center"/>
              <w:rPr>
                <w:rFonts w:asciiTheme="minorHAnsi" w:hAnsiTheme="minorHAnsi" w:cstheme="minorHAnsi"/>
                <w:b/>
              </w:rPr>
            </w:pPr>
            <w:r w:rsidRPr="00B45574">
              <w:rPr>
                <w:rFonts w:asciiTheme="minorHAnsi" w:hAnsiTheme="minorHAnsi" w:cstheme="minorHAnsi"/>
                <w:b/>
              </w:rPr>
              <w:t>Company profile</w:t>
            </w:r>
          </w:p>
        </w:tc>
        <w:tc>
          <w:tcPr>
            <w:tcW w:w="2070" w:type="dxa"/>
          </w:tcPr>
          <w:p w:rsidR="0054437B" w:rsidRPr="00B45574" w:rsidRDefault="0054437B" w:rsidP="00137913">
            <w:pPr>
              <w:jc w:val="center"/>
              <w:rPr>
                <w:rFonts w:asciiTheme="minorHAnsi" w:hAnsiTheme="minorHAnsi" w:cstheme="minorHAnsi"/>
                <w:b/>
              </w:rPr>
            </w:pPr>
            <w:r w:rsidRPr="00B45574">
              <w:rPr>
                <w:rFonts w:asciiTheme="minorHAnsi" w:hAnsiTheme="minorHAnsi" w:cstheme="minorHAnsi"/>
                <w:b/>
              </w:rPr>
              <w:t>Field of interests</w:t>
            </w:r>
          </w:p>
        </w:tc>
        <w:tc>
          <w:tcPr>
            <w:tcW w:w="1710" w:type="dxa"/>
          </w:tcPr>
          <w:p w:rsidR="0054437B" w:rsidRPr="00B45574" w:rsidRDefault="0054437B" w:rsidP="00137913">
            <w:pPr>
              <w:jc w:val="center"/>
              <w:rPr>
                <w:rFonts w:asciiTheme="minorHAnsi" w:hAnsiTheme="minorHAnsi" w:cstheme="minorHAnsi"/>
                <w:b/>
              </w:rPr>
            </w:pPr>
            <w:r w:rsidRPr="00B45574">
              <w:rPr>
                <w:rFonts w:asciiTheme="minorHAnsi" w:hAnsiTheme="minorHAnsi" w:cstheme="minorHAnsi"/>
                <w:b/>
              </w:rPr>
              <w:t>Sector</w:t>
            </w:r>
          </w:p>
        </w:tc>
      </w:tr>
      <w:tr w:rsidR="0054437B" w:rsidRPr="00B45574" w:rsidTr="00FC6478">
        <w:trPr>
          <w:trHeight w:val="144"/>
        </w:trPr>
        <w:tc>
          <w:tcPr>
            <w:tcW w:w="633" w:type="dxa"/>
            <w:vAlign w:val="center"/>
          </w:tcPr>
          <w:p w:rsidR="0054437B" w:rsidRPr="00B45574" w:rsidRDefault="0054437B" w:rsidP="0024621F">
            <w:pPr>
              <w:jc w:val="center"/>
              <w:rPr>
                <w:rFonts w:asciiTheme="minorHAnsi" w:hAnsiTheme="minorHAnsi" w:cstheme="minorHAnsi"/>
              </w:rPr>
            </w:pPr>
            <w:r w:rsidRPr="00B45574">
              <w:rPr>
                <w:rFonts w:asciiTheme="minorHAnsi" w:hAnsiTheme="minorHAnsi" w:cstheme="minorHAnsi"/>
              </w:rPr>
              <w:t>1.</w:t>
            </w:r>
          </w:p>
        </w:tc>
        <w:tc>
          <w:tcPr>
            <w:tcW w:w="2700" w:type="dxa"/>
            <w:vAlign w:val="center"/>
          </w:tcPr>
          <w:p w:rsidR="00B45574" w:rsidRDefault="00B45574" w:rsidP="0024621F">
            <w:pPr>
              <w:jc w:val="center"/>
              <w:rPr>
                <w:rFonts w:asciiTheme="minorHAnsi" w:hAnsiTheme="minorHAnsi" w:cstheme="minorHAnsi"/>
                <w:b/>
              </w:rPr>
            </w:pPr>
          </w:p>
          <w:p w:rsidR="0054437B" w:rsidRPr="00B45574" w:rsidRDefault="00536E86" w:rsidP="0024621F">
            <w:pPr>
              <w:jc w:val="center"/>
              <w:rPr>
                <w:rFonts w:asciiTheme="minorHAnsi" w:hAnsiTheme="minorHAnsi" w:cstheme="minorHAnsi"/>
                <w:b/>
              </w:rPr>
            </w:pPr>
            <w:r w:rsidRPr="00B45574">
              <w:rPr>
                <w:rFonts w:asciiTheme="minorHAnsi" w:hAnsiTheme="minorHAnsi" w:cstheme="minorHAnsi"/>
                <w:b/>
              </w:rPr>
              <w:t>SRBIJAVODE</w:t>
            </w:r>
            <w:r w:rsidR="0054437B" w:rsidRPr="00B45574">
              <w:rPr>
                <w:rFonts w:asciiTheme="minorHAnsi" w:hAnsiTheme="minorHAnsi" w:cstheme="minorHAnsi"/>
                <w:b/>
              </w:rPr>
              <w:t>.</w:t>
            </w:r>
          </w:p>
          <w:p w:rsidR="0054437B" w:rsidRPr="00B45574" w:rsidRDefault="00536E86" w:rsidP="0024621F">
            <w:pPr>
              <w:jc w:val="center"/>
              <w:rPr>
                <w:rFonts w:ascii="Arial" w:hAnsi="Arial" w:cs="Arial"/>
              </w:rPr>
            </w:pPr>
            <w:r w:rsidRPr="00B45574">
              <w:rPr>
                <w:rFonts w:ascii="Arial" w:hAnsi="Arial" w:cs="Arial"/>
              </w:rPr>
              <w:t xml:space="preserve">Boulevard </w:t>
            </w:r>
            <w:proofErr w:type="spellStart"/>
            <w:r w:rsidRPr="00B45574">
              <w:rPr>
                <w:rFonts w:ascii="Arial" w:hAnsi="Arial" w:cs="Arial"/>
              </w:rPr>
              <w:t>umetnosti</w:t>
            </w:r>
            <w:proofErr w:type="spellEnd"/>
            <w:r w:rsidRPr="00B45574">
              <w:rPr>
                <w:rFonts w:ascii="Arial" w:hAnsi="Arial" w:cs="Arial"/>
              </w:rPr>
              <w:t xml:space="preserve"> 2A</w:t>
            </w:r>
            <w:r w:rsidR="0054437B" w:rsidRPr="00B45574">
              <w:rPr>
                <w:rFonts w:ascii="Arial" w:hAnsi="Arial" w:cs="Arial"/>
              </w:rPr>
              <w:t xml:space="preserve"> Street, Belgrade</w:t>
            </w:r>
          </w:p>
          <w:p w:rsidR="0054437B" w:rsidRPr="00B45574" w:rsidRDefault="00536E86" w:rsidP="0024621F">
            <w:pPr>
              <w:jc w:val="center"/>
              <w:rPr>
                <w:rFonts w:ascii="Arial" w:hAnsi="Arial" w:cs="Arial"/>
              </w:rPr>
            </w:pPr>
            <w:r w:rsidRPr="00B45574">
              <w:rPr>
                <w:rFonts w:ascii="Arial" w:hAnsi="Arial" w:cs="Arial"/>
              </w:rPr>
              <w:t>+ 381 11 311 94 00</w:t>
            </w:r>
          </w:p>
          <w:p w:rsidR="0054437B" w:rsidRPr="00B45574" w:rsidRDefault="0054437B" w:rsidP="0024621F">
            <w:pPr>
              <w:jc w:val="center"/>
              <w:rPr>
                <w:rFonts w:asciiTheme="minorHAnsi" w:hAnsiTheme="minorHAnsi" w:cstheme="minorHAnsi"/>
                <w:b/>
                <w:color w:val="FF0000"/>
              </w:rPr>
            </w:pPr>
          </w:p>
        </w:tc>
        <w:tc>
          <w:tcPr>
            <w:tcW w:w="2610" w:type="dxa"/>
          </w:tcPr>
          <w:p w:rsidR="0054437B" w:rsidRPr="00B45574" w:rsidRDefault="0054437B" w:rsidP="0024621F">
            <w:pPr>
              <w:jc w:val="center"/>
              <w:rPr>
                <w:rFonts w:asciiTheme="minorHAnsi" w:hAnsiTheme="minorHAnsi" w:cstheme="minorHAnsi"/>
              </w:rPr>
            </w:pPr>
          </w:p>
          <w:p w:rsidR="00536E86" w:rsidRPr="00B45574" w:rsidRDefault="00536E86" w:rsidP="00137913">
            <w:pPr>
              <w:jc w:val="both"/>
              <w:rPr>
                <w:rFonts w:asciiTheme="minorHAnsi" w:hAnsiTheme="minorHAnsi" w:cstheme="minorHAnsi"/>
              </w:rPr>
            </w:pPr>
          </w:p>
          <w:p w:rsidR="0054437B" w:rsidRPr="00B45574" w:rsidRDefault="00536E86" w:rsidP="00137913">
            <w:pPr>
              <w:jc w:val="both"/>
              <w:rPr>
                <w:rFonts w:asciiTheme="minorHAnsi" w:hAnsiTheme="minorHAnsi" w:cstheme="minorHAnsi"/>
              </w:rPr>
            </w:pPr>
            <w:r w:rsidRPr="00B45574">
              <w:rPr>
                <w:rFonts w:asciiTheme="minorHAnsi" w:hAnsiTheme="minorHAnsi" w:cstheme="minorHAnsi"/>
              </w:rPr>
              <w:t xml:space="preserve">Goran </w:t>
            </w:r>
            <w:proofErr w:type="spellStart"/>
            <w:r w:rsidRPr="00B45574">
              <w:rPr>
                <w:rFonts w:asciiTheme="minorHAnsi" w:hAnsiTheme="minorHAnsi" w:cstheme="minorHAnsi"/>
              </w:rPr>
              <w:t>Puzović</w:t>
            </w:r>
            <w:proofErr w:type="spellEnd"/>
            <w:r w:rsidRPr="00B45574">
              <w:rPr>
                <w:rFonts w:asciiTheme="minorHAnsi" w:hAnsiTheme="minorHAnsi" w:cstheme="minorHAnsi"/>
              </w:rPr>
              <w:t>,</w:t>
            </w:r>
            <w:r w:rsidR="0054437B" w:rsidRPr="00B45574">
              <w:rPr>
                <w:rFonts w:asciiTheme="minorHAnsi" w:hAnsiTheme="minorHAnsi" w:cstheme="minorHAnsi"/>
              </w:rPr>
              <w:t xml:space="preserve">  Director</w:t>
            </w:r>
          </w:p>
        </w:tc>
        <w:tc>
          <w:tcPr>
            <w:tcW w:w="3150" w:type="dxa"/>
            <w:vAlign w:val="center"/>
          </w:tcPr>
          <w:p w:rsidR="0054437B" w:rsidRPr="00B45574" w:rsidRDefault="00FC7727" w:rsidP="0024621F">
            <w:pPr>
              <w:jc w:val="center"/>
              <w:rPr>
                <w:rFonts w:asciiTheme="minorHAnsi" w:hAnsiTheme="minorHAnsi" w:cstheme="minorHAnsi"/>
              </w:rPr>
            </w:pPr>
            <w:hyperlink r:id="rId9" w:history="1">
              <w:r w:rsidR="00536E86" w:rsidRPr="00B45574">
                <w:rPr>
                  <w:rStyle w:val="Hyperlink"/>
                  <w:rFonts w:asciiTheme="minorHAnsi" w:hAnsiTheme="minorHAnsi" w:cstheme="minorHAnsi"/>
                </w:rPr>
                <w:t>office@srbijavode.rs</w:t>
              </w:r>
            </w:hyperlink>
          </w:p>
          <w:p w:rsidR="0054437B" w:rsidRPr="00B45574" w:rsidRDefault="00FC7727" w:rsidP="00536E86">
            <w:pPr>
              <w:jc w:val="center"/>
              <w:rPr>
                <w:rFonts w:asciiTheme="minorHAnsi" w:hAnsiTheme="minorHAnsi" w:cstheme="minorHAnsi"/>
              </w:rPr>
            </w:pPr>
            <w:hyperlink r:id="rId10" w:history="1">
              <w:r w:rsidR="00536E86" w:rsidRPr="00B45574">
                <w:rPr>
                  <w:rStyle w:val="Hyperlink"/>
                  <w:rFonts w:asciiTheme="minorHAnsi" w:hAnsiTheme="minorHAnsi" w:cstheme="minorHAnsi"/>
                </w:rPr>
                <w:t>www.srbijavode.rs</w:t>
              </w:r>
            </w:hyperlink>
          </w:p>
          <w:p w:rsidR="00536E86" w:rsidRPr="00B45574" w:rsidRDefault="00536E86" w:rsidP="00536E86">
            <w:pPr>
              <w:jc w:val="center"/>
              <w:rPr>
                <w:rFonts w:asciiTheme="minorHAnsi" w:hAnsiTheme="minorHAnsi" w:cstheme="minorHAnsi"/>
                <w:b/>
              </w:rPr>
            </w:pPr>
          </w:p>
        </w:tc>
        <w:tc>
          <w:tcPr>
            <w:tcW w:w="1980" w:type="dxa"/>
          </w:tcPr>
          <w:p w:rsidR="005A5E73" w:rsidRPr="00B45574" w:rsidRDefault="005A5E73" w:rsidP="005A5E73">
            <w:pPr>
              <w:jc w:val="both"/>
              <w:rPr>
                <w:rFonts w:asciiTheme="minorHAnsi" w:hAnsiTheme="minorHAnsi" w:cstheme="minorHAnsi"/>
                <w:b/>
              </w:rPr>
            </w:pPr>
          </w:p>
          <w:p w:rsidR="0054437B" w:rsidRPr="00B45574" w:rsidRDefault="006A0C9A" w:rsidP="00137913">
            <w:pPr>
              <w:jc w:val="both"/>
              <w:rPr>
                <w:rFonts w:asciiTheme="minorHAnsi" w:hAnsiTheme="minorHAnsi" w:cstheme="minorHAnsi"/>
                <w:b/>
              </w:rPr>
            </w:pPr>
            <w:r w:rsidRPr="00B45574">
              <w:rPr>
                <w:rFonts w:asciiTheme="minorHAnsi" w:hAnsiTheme="minorHAnsi" w:cstheme="minorHAnsi"/>
                <w:b/>
              </w:rPr>
              <w:t>Water Management</w:t>
            </w:r>
          </w:p>
        </w:tc>
        <w:tc>
          <w:tcPr>
            <w:tcW w:w="2070" w:type="dxa"/>
          </w:tcPr>
          <w:p w:rsidR="0054437B" w:rsidRPr="00B45574" w:rsidRDefault="0054437B" w:rsidP="0024621F">
            <w:pPr>
              <w:jc w:val="center"/>
              <w:rPr>
                <w:rFonts w:asciiTheme="minorHAnsi" w:hAnsiTheme="minorHAnsi" w:cstheme="minorHAnsi"/>
              </w:rPr>
            </w:pPr>
          </w:p>
          <w:p w:rsidR="005A5E73" w:rsidRPr="00B45574" w:rsidRDefault="005A5E73" w:rsidP="005A5E73">
            <w:pPr>
              <w:jc w:val="both"/>
              <w:rPr>
                <w:rFonts w:asciiTheme="minorHAnsi" w:hAnsiTheme="minorHAnsi" w:cstheme="minorHAnsi"/>
                <w:lang w:val="sr-Cyrl-RS"/>
              </w:rPr>
            </w:pPr>
          </w:p>
          <w:p w:rsidR="0054437B" w:rsidRPr="00B45574" w:rsidRDefault="006A0C9A" w:rsidP="0054437B">
            <w:pPr>
              <w:rPr>
                <w:rFonts w:asciiTheme="minorHAnsi" w:hAnsiTheme="minorHAnsi" w:cstheme="minorHAnsi"/>
                <w:lang w:val="sr-Latn-RS"/>
              </w:rPr>
            </w:pPr>
            <w:r w:rsidRPr="00B45574">
              <w:rPr>
                <w:rFonts w:asciiTheme="minorHAnsi" w:hAnsiTheme="minorHAnsi" w:cstheme="minorHAnsi"/>
                <w:lang w:val="sr-Latn-RS"/>
              </w:rPr>
              <w:t>/</w:t>
            </w:r>
          </w:p>
          <w:p w:rsidR="0054437B" w:rsidRPr="00B45574" w:rsidRDefault="0054437B" w:rsidP="00137913">
            <w:pPr>
              <w:jc w:val="both"/>
              <w:rPr>
                <w:rFonts w:asciiTheme="minorHAnsi" w:hAnsiTheme="minorHAnsi" w:cstheme="minorHAnsi"/>
              </w:rPr>
            </w:pPr>
          </w:p>
          <w:p w:rsidR="0054437B" w:rsidRPr="00B45574" w:rsidRDefault="0054437B" w:rsidP="00137913">
            <w:pPr>
              <w:jc w:val="both"/>
              <w:rPr>
                <w:rFonts w:asciiTheme="minorHAnsi" w:hAnsiTheme="minorHAnsi" w:cstheme="minorHAnsi"/>
                <w:lang w:val="sr-Cyrl-RS"/>
              </w:rPr>
            </w:pPr>
          </w:p>
        </w:tc>
        <w:tc>
          <w:tcPr>
            <w:tcW w:w="1710" w:type="dxa"/>
          </w:tcPr>
          <w:p w:rsidR="0054437B" w:rsidRPr="00B45574" w:rsidRDefault="0054437B" w:rsidP="0024621F">
            <w:pPr>
              <w:jc w:val="center"/>
              <w:rPr>
                <w:rFonts w:asciiTheme="minorHAnsi" w:hAnsiTheme="minorHAnsi" w:cstheme="minorHAnsi"/>
              </w:rPr>
            </w:pPr>
          </w:p>
          <w:p w:rsidR="00F20EA2" w:rsidRPr="00B45574" w:rsidRDefault="00536E86" w:rsidP="00536E86">
            <w:pPr>
              <w:jc w:val="center"/>
              <w:rPr>
                <w:rFonts w:asciiTheme="minorHAnsi" w:hAnsiTheme="minorHAnsi" w:cstheme="minorHAnsi"/>
                <w:b/>
              </w:rPr>
            </w:pPr>
            <w:r w:rsidRPr="00B45574">
              <w:rPr>
                <w:rFonts w:asciiTheme="minorHAnsi" w:hAnsiTheme="minorHAnsi" w:cstheme="minorHAnsi"/>
                <w:b/>
              </w:rPr>
              <w:t>Water Management</w:t>
            </w:r>
          </w:p>
        </w:tc>
      </w:tr>
      <w:tr w:rsidR="0054437B" w:rsidRPr="00B45574" w:rsidTr="00FC6478">
        <w:trPr>
          <w:trHeight w:val="144"/>
        </w:trPr>
        <w:tc>
          <w:tcPr>
            <w:tcW w:w="633" w:type="dxa"/>
            <w:vAlign w:val="center"/>
          </w:tcPr>
          <w:p w:rsidR="0054437B" w:rsidRPr="00B45574" w:rsidRDefault="0054437B" w:rsidP="0024621F">
            <w:pPr>
              <w:jc w:val="center"/>
              <w:rPr>
                <w:rFonts w:asciiTheme="minorHAnsi" w:hAnsiTheme="minorHAnsi" w:cstheme="minorHAnsi"/>
              </w:rPr>
            </w:pPr>
            <w:r w:rsidRPr="00B45574">
              <w:rPr>
                <w:rFonts w:asciiTheme="minorHAnsi" w:hAnsiTheme="minorHAnsi" w:cstheme="minorHAnsi"/>
              </w:rPr>
              <w:t>2.</w:t>
            </w:r>
          </w:p>
        </w:tc>
        <w:tc>
          <w:tcPr>
            <w:tcW w:w="2700" w:type="dxa"/>
            <w:vAlign w:val="center"/>
          </w:tcPr>
          <w:p w:rsidR="00B45574" w:rsidRDefault="00B45574" w:rsidP="0024621F">
            <w:pPr>
              <w:jc w:val="center"/>
              <w:rPr>
                <w:rFonts w:asciiTheme="minorHAnsi" w:hAnsiTheme="minorHAnsi" w:cstheme="minorHAnsi"/>
                <w:b/>
              </w:rPr>
            </w:pPr>
          </w:p>
          <w:p w:rsidR="0054437B" w:rsidRPr="00B45574" w:rsidRDefault="005A5E73" w:rsidP="0024621F">
            <w:pPr>
              <w:jc w:val="center"/>
              <w:rPr>
                <w:rFonts w:asciiTheme="minorHAnsi" w:hAnsiTheme="minorHAnsi" w:cstheme="minorHAnsi"/>
                <w:b/>
              </w:rPr>
            </w:pPr>
            <w:r w:rsidRPr="00B45574">
              <w:rPr>
                <w:rFonts w:asciiTheme="minorHAnsi" w:hAnsiTheme="minorHAnsi" w:cstheme="minorHAnsi"/>
                <w:b/>
              </w:rPr>
              <w:t>BOSPHORUS HOTEL</w:t>
            </w:r>
          </w:p>
          <w:p w:rsidR="005A5E73" w:rsidRPr="00B45574" w:rsidRDefault="005A5E73" w:rsidP="0024621F">
            <w:pPr>
              <w:jc w:val="center"/>
              <w:rPr>
                <w:rFonts w:asciiTheme="minorHAnsi" w:hAnsiTheme="minorHAnsi" w:cstheme="minorHAnsi"/>
                <w:b/>
              </w:rPr>
            </w:pPr>
            <w:r w:rsidRPr="00B45574">
              <w:rPr>
                <w:rFonts w:asciiTheme="minorHAnsi" w:hAnsiTheme="minorHAnsi" w:cstheme="minorHAnsi"/>
                <w:b/>
              </w:rPr>
              <w:t>FEVZI</w:t>
            </w:r>
          </w:p>
          <w:p w:rsidR="0054437B" w:rsidRPr="00B45574" w:rsidRDefault="005A5E73" w:rsidP="0024621F">
            <w:pPr>
              <w:jc w:val="center"/>
              <w:rPr>
                <w:rFonts w:asciiTheme="minorHAnsi" w:hAnsiTheme="minorHAnsi" w:cstheme="minorHAnsi"/>
              </w:rPr>
            </w:pPr>
            <w:proofErr w:type="spellStart"/>
            <w:r w:rsidRPr="00B45574">
              <w:rPr>
                <w:rFonts w:asciiTheme="minorHAnsi" w:hAnsiTheme="minorHAnsi" w:cstheme="minorHAnsi"/>
              </w:rPr>
              <w:t>Žitkovačka</w:t>
            </w:r>
            <w:proofErr w:type="spellEnd"/>
            <w:r w:rsidR="0054437B" w:rsidRPr="00B45574">
              <w:rPr>
                <w:rFonts w:asciiTheme="minorHAnsi" w:hAnsiTheme="minorHAnsi" w:cstheme="minorHAnsi"/>
              </w:rPr>
              <w:t xml:space="preserve"> Street</w:t>
            </w:r>
            <w:r w:rsidRPr="00B45574">
              <w:rPr>
                <w:rFonts w:asciiTheme="minorHAnsi" w:hAnsiTheme="minorHAnsi" w:cstheme="minorHAnsi"/>
              </w:rPr>
              <w:t xml:space="preserve"> bb</w:t>
            </w:r>
            <w:r w:rsidR="0054437B" w:rsidRPr="00B45574">
              <w:rPr>
                <w:rFonts w:asciiTheme="minorHAnsi" w:hAnsiTheme="minorHAnsi" w:cstheme="minorHAnsi"/>
              </w:rPr>
              <w:t>,</w:t>
            </w:r>
          </w:p>
          <w:p w:rsidR="0054437B" w:rsidRPr="00B45574" w:rsidRDefault="005A5E73" w:rsidP="0024621F">
            <w:pPr>
              <w:jc w:val="center"/>
              <w:rPr>
                <w:rFonts w:asciiTheme="minorHAnsi" w:hAnsiTheme="minorHAnsi" w:cstheme="minorHAnsi"/>
              </w:rPr>
            </w:pPr>
            <w:r w:rsidRPr="00B45574">
              <w:rPr>
                <w:rFonts w:asciiTheme="minorHAnsi" w:hAnsiTheme="minorHAnsi" w:cstheme="minorHAnsi"/>
              </w:rPr>
              <w:t>18 220</w:t>
            </w:r>
            <w:r w:rsidR="00A873D1" w:rsidRPr="00B45574">
              <w:rPr>
                <w:rFonts w:asciiTheme="minorHAnsi" w:hAnsiTheme="minorHAnsi" w:cstheme="minorHAnsi"/>
              </w:rPr>
              <w:t xml:space="preserve"> </w:t>
            </w:r>
            <w:proofErr w:type="spellStart"/>
            <w:r w:rsidR="00A873D1" w:rsidRPr="00B45574">
              <w:rPr>
                <w:rFonts w:asciiTheme="minorHAnsi" w:hAnsiTheme="minorHAnsi" w:cstheme="minorHAnsi"/>
              </w:rPr>
              <w:t>Aleksinac</w:t>
            </w:r>
            <w:proofErr w:type="spellEnd"/>
          </w:p>
          <w:p w:rsidR="0054437B" w:rsidRPr="00B45574" w:rsidRDefault="005A5E73" w:rsidP="005A5E73">
            <w:pPr>
              <w:jc w:val="center"/>
              <w:rPr>
                <w:rFonts w:asciiTheme="minorHAnsi" w:hAnsiTheme="minorHAnsi" w:cstheme="minorHAnsi"/>
                <w:b/>
              </w:rPr>
            </w:pPr>
            <w:r w:rsidRPr="00B45574">
              <w:rPr>
                <w:rFonts w:asciiTheme="minorHAnsi" w:hAnsiTheme="minorHAnsi" w:cstheme="minorHAnsi"/>
              </w:rPr>
              <w:t>+381 18 801 404</w:t>
            </w:r>
          </w:p>
        </w:tc>
        <w:tc>
          <w:tcPr>
            <w:tcW w:w="2610" w:type="dxa"/>
            <w:vAlign w:val="center"/>
          </w:tcPr>
          <w:p w:rsidR="00FF1CD6" w:rsidRPr="00B45574" w:rsidRDefault="005A5E73" w:rsidP="00916F1B">
            <w:pPr>
              <w:tabs>
                <w:tab w:val="left" w:pos="255"/>
                <w:tab w:val="center" w:pos="790"/>
              </w:tabs>
              <w:rPr>
                <w:rFonts w:asciiTheme="minorHAnsi" w:hAnsiTheme="minorHAnsi" w:cstheme="minorHAnsi"/>
              </w:rPr>
            </w:pPr>
            <w:proofErr w:type="spellStart"/>
            <w:r w:rsidRPr="00B45574">
              <w:rPr>
                <w:rFonts w:asciiTheme="minorHAnsi" w:hAnsiTheme="minorHAnsi" w:cstheme="minorHAnsi"/>
              </w:rPr>
              <w:t>Fevzi</w:t>
            </w:r>
            <w:proofErr w:type="spellEnd"/>
            <w:r w:rsidRPr="00B45574">
              <w:rPr>
                <w:rFonts w:asciiTheme="minorHAnsi" w:hAnsiTheme="minorHAnsi" w:cstheme="minorHAnsi"/>
              </w:rPr>
              <w:t xml:space="preserve"> </w:t>
            </w:r>
            <w:proofErr w:type="spellStart"/>
            <w:r w:rsidRPr="00B45574">
              <w:rPr>
                <w:rFonts w:asciiTheme="minorHAnsi" w:hAnsiTheme="minorHAnsi" w:cstheme="minorHAnsi"/>
              </w:rPr>
              <w:t>Šilik</w:t>
            </w:r>
            <w:proofErr w:type="spellEnd"/>
            <w:r w:rsidRPr="00B45574">
              <w:rPr>
                <w:rFonts w:asciiTheme="minorHAnsi" w:hAnsiTheme="minorHAnsi" w:cstheme="minorHAnsi"/>
              </w:rPr>
              <w:t>, Director</w:t>
            </w:r>
          </w:p>
          <w:p w:rsidR="0054437B" w:rsidRPr="00B45574" w:rsidRDefault="0054437B" w:rsidP="00916F1B">
            <w:pPr>
              <w:tabs>
                <w:tab w:val="left" w:pos="255"/>
                <w:tab w:val="center" w:pos="790"/>
              </w:tabs>
              <w:rPr>
                <w:rFonts w:asciiTheme="minorHAnsi" w:hAnsiTheme="minorHAnsi" w:cstheme="minorHAnsi"/>
                <w:lang w:val="sr-Latn-RS"/>
              </w:rPr>
            </w:pPr>
          </w:p>
        </w:tc>
        <w:tc>
          <w:tcPr>
            <w:tcW w:w="3150" w:type="dxa"/>
            <w:vAlign w:val="center"/>
          </w:tcPr>
          <w:p w:rsidR="0054437B" w:rsidRPr="00B45574" w:rsidRDefault="00FC7727" w:rsidP="0024621F">
            <w:pPr>
              <w:jc w:val="center"/>
              <w:rPr>
                <w:rFonts w:asciiTheme="minorHAnsi" w:hAnsiTheme="minorHAnsi" w:cstheme="minorHAnsi"/>
              </w:rPr>
            </w:pPr>
            <w:hyperlink r:id="rId11" w:history="1">
              <w:r w:rsidR="00A873D1" w:rsidRPr="00B45574">
                <w:rPr>
                  <w:rStyle w:val="Hyperlink"/>
                  <w:rFonts w:asciiTheme="minorHAnsi" w:hAnsiTheme="minorHAnsi" w:cstheme="minorHAnsi"/>
                </w:rPr>
                <w:t>restaurantistanbul@ikregroup.com</w:t>
              </w:r>
            </w:hyperlink>
          </w:p>
          <w:p w:rsidR="0054437B" w:rsidRPr="00B45574" w:rsidRDefault="00FC7727" w:rsidP="0024621F">
            <w:pPr>
              <w:jc w:val="center"/>
              <w:rPr>
                <w:rFonts w:asciiTheme="minorHAnsi" w:hAnsiTheme="minorHAnsi" w:cstheme="minorHAnsi"/>
              </w:rPr>
            </w:pPr>
            <w:hyperlink r:id="rId12" w:history="1">
              <w:r w:rsidR="005A5E73" w:rsidRPr="00B45574">
                <w:rPr>
                  <w:rStyle w:val="Hyperlink"/>
                  <w:rFonts w:asciiTheme="minorHAnsi" w:hAnsiTheme="minorHAnsi" w:cstheme="minorHAnsi"/>
                </w:rPr>
                <w:t>www.bosphorushotel.rs</w:t>
              </w:r>
            </w:hyperlink>
          </w:p>
          <w:p w:rsidR="005A5E73" w:rsidRPr="00B45574" w:rsidRDefault="005A5E73" w:rsidP="0024621F">
            <w:pPr>
              <w:jc w:val="center"/>
              <w:rPr>
                <w:rFonts w:asciiTheme="minorHAnsi" w:hAnsiTheme="minorHAnsi" w:cstheme="minorHAnsi"/>
              </w:rPr>
            </w:pPr>
          </w:p>
          <w:p w:rsidR="005A5E73" w:rsidRPr="00B45574" w:rsidRDefault="005A5E73" w:rsidP="0024621F">
            <w:pPr>
              <w:jc w:val="center"/>
              <w:rPr>
                <w:rFonts w:asciiTheme="minorHAnsi" w:hAnsiTheme="minorHAnsi" w:cstheme="minorHAnsi"/>
              </w:rPr>
            </w:pPr>
          </w:p>
        </w:tc>
        <w:tc>
          <w:tcPr>
            <w:tcW w:w="1980" w:type="dxa"/>
          </w:tcPr>
          <w:p w:rsidR="0054437B" w:rsidRPr="00B45574" w:rsidRDefault="0054437B" w:rsidP="00A873D1">
            <w:pPr>
              <w:rPr>
                <w:rFonts w:asciiTheme="minorHAnsi" w:hAnsiTheme="minorHAnsi" w:cstheme="minorHAnsi"/>
              </w:rPr>
            </w:pPr>
          </w:p>
          <w:p w:rsidR="006A0C9A" w:rsidRPr="00B45574" w:rsidRDefault="006A0C9A" w:rsidP="00A873D1">
            <w:pPr>
              <w:rPr>
                <w:rFonts w:asciiTheme="minorHAnsi" w:hAnsiTheme="minorHAnsi" w:cstheme="minorHAnsi"/>
              </w:rPr>
            </w:pPr>
          </w:p>
        </w:tc>
        <w:tc>
          <w:tcPr>
            <w:tcW w:w="2070" w:type="dxa"/>
          </w:tcPr>
          <w:p w:rsidR="005A5E73" w:rsidRPr="00B45574" w:rsidRDefault="005A5E73" w:rsidP="005A5E73">
            <w:pPr>
              <w:rPr>
                <w:rFonts w:asciiTheme="minorHAnsi" w:hAnsiTheme="minorHAnsi" w:cstheme="minorHAnsi"/>
              </w:rPr>
            </w:pPr>
          </w:p>
          <w:p w:rsidR="0054437B" w:rsidRPr="00B45574" w:rsidRDefault="006A0C9A" w:rsidP="007211CC">
            <w:pPr>
              <w:rPr>
                <w:rFonts w:asciiTheme="minorHAnsi" w:hAnsiTheme="minorHAnsi" w:cstheme="minorHAnsi"/>
              </w:rPr>
            </w:pPr>
            <w:r w:rsidRPr="00B45574">
              <w:rPr>
                <w:rFonts w:asciiTheme="minorHAnsi" w:hAnsiTheme="minorHAnsi" w:cstheme="minorHAnsi"/>
              </w:rPr>
              <w:t>/</w:t>
            </w:r>
          </w:p>
        </w:tc>
        <w:tc>
          <w:tcPr>
            <w:tcW w:w="1710" w:type="dxa"/>
          </w:tcPr>
          <w:p w:rsidR="00C61A0B" w:rsidRPr="00B45574" w:rsidRDefault="00C61A0B" w:rsidP="007211CC">
            <w:pPr>
              <w:rPr>
                <w:rFonts w:asciiTheme="minorHAnsi" w:hAnsiTheme="minorHAnsi" w:cstheme="minorHAnsi"/>
                <w:b/>
              </w:rPr>
            </w:pPr>
          </w:p>
          <w:p w:rsidR="0054437B" w:rsidRPr="00B45574" w:rsidRDefault="005A5E73" w:rsidP="00B638FE">
            <w:pPr>
              <w:jc w:val="center"/>
              <w:rPr>
                <w:rFonts w:asciiTheme="minorHAnsi" w:hAnsiTheme="minorHAnsi" w:cstheme="minorHAnsi"/>
                <w:b/>
              </w:rPr>
            </w:pPr>
            <w:r w:rsidRPr="00B45574">
              <w:rPr>
                <w:rFonts w:asciiTheme="minorHAnsi" w:hAnsiTheme="minorHAnsi" w:cstheme="minorHAnsi"/>
                <w:b/>
              </w:rPr>
              <w:t>TOURISM</w:t>
            </w:r>
            <w:r w:rsidR="00AF0D67" w:rsidRPr="00B45574">
              <w:rPr>
                <w:rFonts w:asciiTheme="minorHAnsi" w:hAnsiTheme="minorHAnsi" w:cstheme="minorHAnsi"/>
                <w:b/>
              </w:rPr>
              <w:t xml:space="preserve"> </w:t>
            </w:r>
            <w:r w:rsidR="00B638FE" w:rsidRPr="00B45574">
              <w:rPr>
                <w:rFonts w:asciiTheme="minorHAnsi" w:hAnsiTheme="minorHAnsi" w:cstheme="minorHAnsi"/>
                <w:b/>
              </w:rPr>
              <w:t>SECTOR</w:t>
            </w:r>
          </w:p>
        </w:tc>
      </w:tr>
      <w:tr w:rsidR="0054437B" w:rsidRPr="00B45574" w:rsidTr="00FC6478">
        <w:trPr>
          <w:trHeight w:val="144"/>
        </w:trPr>
        <w:tc>
          <w:tcPr>
            <w:tcW w:w="633" w:type="dxa"/>
            <w:tcBorders>
              <w:top w:val="single" w:sz="4" w:space="0" w:color="auto"/>
              <w:left w:val="single" w:sz="4" w:space="0" w:color="auto"/>
              <w:bottom w:val="single" w:sz="4" w:space="0" w:color="auto"/>
              <w:right w:val="single" w:sz="4" w:space="0" w:color="auto"/>
            </w:tcBorders>
            <w:vAlign w:val="center"/>
            <w:hideMark/>
          </w:tcPr>
          <w:p w:rsidR="0054437B" w:rsidRPr="00B45574" w:rsidRDefault="0054437B" w:rsidP="0024621F">
            <w:pPr>
              <w:jc w:val="center"/>
              <w:rPr>
                <w:rFonts w:asciiTheme="minorHAnsi" w:hAnsiTheme="minorHAnsi" w:cstheme="minorHAnsi"/>
              </w:rPr>
            </w:pPr>
            <w:r w:rsidRPr="00B45574">
              <w:rPr>
                <w:rFonts w:asciiTheme="minorHAnsi" w:hAnsiTheme="minorHAnsi" w:cstheme="minorHAnsi"/>
              </w:rPr>
              <w:t>3.</w:t>
            </w:r>
          </w:p>
        </w:tc>
        <w:tc>
          <w:tcPr>
            <w:tcW w:w="2700" w:type="dxa"/>
            <w:tcBorders>
              <w:top w:val="single" w:sz="4" w:space="0" w:color="auto"/>
              <w:left w:val="single" w:sz="4" w:space="0" w:color="auto"/>
              <w:bottom w:val="single" w:sz="4" w:space="0" w:color="auto"/>
              <w:right w:val="single" w:sz="4" w:space="0" w:color="auto"/>
            </w:tcBorders>
            <w:vAlign w:val="center"/>
          </w:tcPr>
          <w:p w:rsidR="0054437B" w:rsidRPr="00B45574" w:rsidRDefault="00A873D1" w:rsidP="001B1E44">
            <w:pPr>
              <w:jc w:val="center"/>
              <w:rPr>
                <w:rFonts w:asciiTheme="minorHAnsi" w:hAnsiTheme="minorHAnsi" w:cstheme="minorHAnsi"/>
                <w:b/>
              </w:rPr>
            </w:pPr>
            <w:r w:rsidRPr="00B45574">
              <w:rPr>
                <w:rFonts w:asciiTheme="minorHAnsi" w:hAnsiTheme="minorHAnsi" w:cstheme="minorHAnsi"/>
                <w:b/>
              </w:rPr>
              <w:t>LOAN DREAM DOO</w:t>
            </w:r>
          </w:p>
          <w:p w:rsidR="0054437B" w:rsidRPr="00B45574" w:rsidRDefault="00A873D1" w:rsidP="001B1E44">
            <w:pPr>
              <w:jc w:val="center"/>
              <w:rPr>
                <w:rFonts w:asciiTheme="minorHAnsi" w:hAnsiTheme="minorHAnsi" w:cstheme="minorHAnsi"/>
              </w:rPr>
            </w:pPr>
            <w:r w:rsidRPr="00B45574">
              <w:rPr>
                <w:rFonts w:asciiTheme="minorHAnsi" w:hAnsiTheme="minorHAnsi" w:cstheme="minorHAnsi"/>
              </w:rPr>
              <w:t xml:space="preserve">NUŠIĆEVA Street 7A, </w:t>
            </w:r>
            <w:r w:rsidR="0054437B" w:rsidRPr="00B45574">
              <w:rPr>
                <w:rFonts w:asciiTheme="minorHAnsi" w:hAnsiTheme="minorHAnsi" w:cstheme="minorHAnsi"/>
              </w:rPr>
              <w:t xml:space="preserve"> Belgrade</w:t>
            </w:r>
          </w:p>
          <w:p w:rsidR="0054437B" w:rsidRPr="00B45574" w:rsidRDefault="00A873D1" w:rsidP="001B1E44">
            <w:pPr>
              <w:jc w:val="center"/>
              <w:rPr>
                <w:rFonts w:asciiTheme="minorHAnsi" w:hAnsiTheme="minorHAnsi" w:cstheme="minorHAnsi"/>
              </w:rPr>
            </w:pPr>
            <w:r w:rsidRPr="00B45574">
              <w:rPr>
                <w:rFonts w:asciiTheme="minorHAnsi" w:hAnsiTheme="minorHAnsi" w:cstheme="minorHAnsi"/>
              </w:rPr>
              <w:t>381 64 16 06 742</w:t>
            </w:r>
          </w:p>
        </w:tc>
        <w:tc>
          <w:tcPr>
            <w:tcW w:w="2610" w:type="dxa"/>
            <w:tcBorders>
              <w:top w:val="single" w:sz="4" w:space="0" w:color="auto"/>
              <w:left w:val="single" w:sz="4" w:space="0" w:color="auto"/>
              <w:bottom w:val="single" w:sz="4" w:space="0" w:color="auto"/>
              <w:right w:val="single" w:sz="4" w:space="0" w:color="auto"/>
            </w:tcBorders>
            <w:vAlign w:val="center"/>
          </w:tcPr>
          <w:p w:rsidR="0054437B" w:rsidRPr="00B45574" w:rsidRDefault="00A873D1" w:rsidP="00FF1CD6">
            <w:pPr>
              <w:rPr>
                <w:rFonts w:asciiTheme="minorHAnsi" w:hAnsiTheme="minorHAnsi" w:cstheme="minorHAnsi"/>
                <w:lang w:val="sr-Latn-RS"/>
              </w:rPr>
            </w:pPr>
            <w:r w:rsidRPr="00B45574">
              <w:rPr>
                <w:rFonts w:asciiTheme="minorHAnsi" w:hAnsiTheme="minorHAnsi" w:cstheme="minorHAnsi"/>
                <w:lang w:val="sr-Latn-CS"/>
              </w:rPr>
              <w:t>Dilek Ocak</w:t>
            </w:r>
            <w:r w:rsidR="0054437B" w:rsidRPr="00B45574">
              <w:rPr>
                <w:rFonts w:asciiTheme="minorHAnsi" w:hAnsiTheme="minorHAnsi" w:cstheme="minorHAnsi"/>
                <w:lang w:val="sr-Latn-RS"/>
              </w:rPr>
              <w:t>, Director</w:t>
            </w:r>
          </w:p>
          <w:p w:rsidR="00FF1CD6" w:rsidRPr="00B45574" w:rsidRDefault="00FF1CD6" w:rsidP="00FF1CD6">
            <w:pPr>
              <w:rPr>
                <w:rFonts w:asciiTheme="minorHAnsi" w:hAnsiTheme="minorHAnsi" w:cstheme="minorHAnsi"/>
                <w:lang w:val="sr-Latn-RS"/>
              </w:rPr>
            </w:pPr>
          </w:p>
          <w:p w:rsidR="0054437B" w:rsidRPr="00B45574" w:rsidRDefault="0054437B" w:rsidP="00FF1CD6">
            <w:pPr>
              <w:rPr>
                <w:rFonts w:asciiTheme="minorHAnsi" w:hAnsiTheme="minorHAnsi" w:cstheme="minorHAnsi"/>
                <w:lang w:val="sr-Latn-RS"/>
              </w:rPr>
            </w:pPr>
          </w:p>
        </w:tc>
        <w:tc>
          <w:tcPr>
            <w:tcW w:w="3150" w:type="dxa"/>
            <w:tcBorders>
              <w:top w:val="single" w:sz="4" w:space="0" w:color="auto"/>
              <w:left w:val="single" w:sz="4" w:space="0" w:color="auto"/>
              <w:bottom w:val="single" w:sz="4" w:space="0" w:color="auto"/>
              <w:right w:val="single" w:sz="4" w:space="0" w:color="auto"/>
            </w:tcBorders>
            <w:vAlign w:val="center"/>
          </w:tcPr>
          <w:p w:rsidR="00A873D1" w:rsidRPr="00B45574" w:rsidRDefault="00A873D1" w:rsidP="00A873D1">
            <w:pPr>
              <w:jc w:val="center"/>
              <w:rPr>
                <w:rFonts w:asciiTheme="minorHAnsi" w:hAnsiTheme="minorHAnsi" w:cstheme="minorHAnsi"/>
              </w:rPr>
            </w:pPr>
          </w:p>
        </w:tc>
        <w:tc>
          <w:tcPr>
            <w:tcW w:w="1980" w:type="dxa"/>
            <w:tcBorders>
              <w:top w:val="single" w:sz="4" w:space="0" w:color="auto"/>
              <w:left w:val="single" w:sz="4" w:space="0" w:color="auto"/>
              <w:bottom w:val="single" w:sz="4" w:space="0" w:color="auto"/>
              <w:right w:val="single" w:sz="4" w:space="0" w:color="auto"/>
            </w:tcBorders>
          </w:tcPr>
          <w:p w:rsidR="0054437B" w:rsidRPr="00B45574" w:rsidRDefault="0054437B" w:rsidP="001B1E44">
            <w:pPr>
              <w:jc w:val="both"/>
              <w:rPr>
                <w:rFonts w:asciiTheme="minorHAnsi" w:hAnsiTheme="minorHAnsi" w:cstheme="minorHAnsi"/>
                <w:lang w:val="sr-Latn-CS"/>
              </w:rPr>
            </w:pPr>
          </w:p>
        </w:tc>
        <w:tc>
          <w:tcPr>
            <w:tcW w:w="2070" w:type="dxa"/>
            <w:tcBorders>
              <w:top w:val="single" w:sz="4" w:space="0" w:color="auto"/>
              <w:left w:val="single" w:sz="4" w:space="0" w:color="auto"/>
              <w:bottom w:val="single" w:sz="4" w:space="0" w:color="auto"/>
              <w:right w:val="single" w:sz="4" w:space="0" w:color="auto"/>
            </w:tcBorders>
          </w:tcPr>
          <w:p w:rsidR="0054437B" w:rsidRPr="00B45574" w:rsidRDefault="0054437B" w:rsidP="001B1E44">
            <w:pPr>
              <w:rPr>
                <w:rFonts w:asciiTheme="minorHAnsi" w:hAnsiTheme="minorHAnsi" w:cstheme="minorHAnsi"/>
                <w:lang w:val="sr-Latn-CS"/>
              </w:rPr>
            </w:pPr>
          </w:p>
          <w:p w:rsidR="00A873D1" w:rsidRPr="00B45574" w:rsidRDefault="00A873D1" w:rsidP="006A0C9A">
            <w:pPr>
              <w:pStyle w:val="ListParagraph"/>
              <w:numPr>
                <w:ilvl w:val="0"/>
                <w:numId w:val="32"/>
              </w:numPr>
              <w:rPr>
                <w:rFonts w:asciiTheme="minorHAnsi" w:hAnsiTheme="minorHAnsi" w:cstheme="minorHAnsi"/>
                <w:lang w:val="sr-Latn-CS"/>
              </w:rPr>
            </w:pPr>
            <w:r w:rsidRPr="00B45574">
              <w:rPr>
                <w:rFonts w:asciiTheme="minorHAnsi" w:hAnsiTheme="minorHAnsi" w:cstheme="minorHAnsi"/>
                <w:lang w:val="sr-Latn-CS"/>
              </w:rPr>
              <w:t>Turkish trade companies</w:t>
            </w:r>
          </w:p>
          <w:p w:rsidR="0054437B" w:rsidRPr="00B45574" w:rsidRDefault="0054437B" w:rsidP="001B1E44">
            <w:pPr>
              <w:rPr>
                <w:rFonts w:asciiTheme="minorHAnsi" w:hAnsiTheme="minorHAnsi" w:cstheme="minorHAnsi"/>
                <w:lang w:val="sr-Latn-CS"/>
              </w:rPr>
            </w:pPr>
          </w:p>
        </w:tc>
        <w:tc>
          <w:tcPr>
            <w:tcW w:w="1710" w:type="dxa"/>
            <w:tcBorders>
              <w:top w:val="single" w:sz="4" w:space="0" w:color="auto"/>
              <w:left w:val="single" w:sz="4" w:space="0" w:color="auto"/>
              <w:bottom w:val="single" w:sz="4" w:space="0" w:color="auto"/>
              <w:right w:val="single" w:sz="4" w:space="0" w:color="auto"/>
            </w:tcBorders>
          </w:tcPr>
          <w:p w:rsidR="0054437B" w:rsidRPr="00B45574" w:rsidRDefault="0054437B" w:rsidP="00C61A0B">
            <w:pPr>
              <w:jc w:val="center"/>
              <w:rPr>
                <w:rFonts w:asciiTheme="minorHAnsi" w:hAnsiTheme="minorHAnsi" w:cstheme="minorHAnsi"/>
                <w:b/>
                <w:lang w:val="sr-Latn-CS"/>
              </w:rPr>
            </w:pPr>
          </w:p>
          <w:p w:rsidR="00C61A0B" w:rsidRPr="00B45574" w:rsidRDefault="00A873D1" w:rsidP="00A873D1">
            <w:pPr>
              <w:jc w:val="center"/>
              <w:rPr>
                <w:rFonts w:asciiTheme="minorHAnsi" w:hAnsiTheme="minorHAnsi" w:cstheme="minorHAnsi"/>
                <w:b/>
                <w:lang w:val="sr-Latn-CS"/>
              </w:rPr>
            </w:pPr>
            <w:r w:rsidRPr="00B45574">
              <w:rPr>
                <w:rFonts w:asciiTheme="minorHAnsi" w:hAnsiTheme="minorHAnsi" w:cstheme="minorHAnsi"/>
                <w:b/>
                <w:lang w:val="sr-Latn-CS"/>
              </w:rPr>
              <w:t>CONSULTING</w:t>
            </w:r>
          </w:p>
        </w:tc>
      </w:tr>
      <w:tr w:rsidR="0054437B" w:rsidRPr="00B45574" w:rsidTr="00FC6478">
        <w:trPr>
          <w:trHeight w:val="144"/>
        </w:trPr>
        <w:tc>
          <w:tcPr>
            <w:tcW w:w="633" w:type="dxa"/>
            <w:vAlign w:val="center"/>
          </w:tcPr>
          <w:p w:rsidR="0054437B" w:rsidRPr="00B45574" w:rsidRDefault="0054437B" w:rsidP="0024621F">
            <w:pPr>
              <w:jc w:val="center"/>
              <w:rPr>
                <w:rFonts w:asciiTheme="minorHAnsi" w:hAnsiTheme="minorHAnsi" w:cstheme="minorHAnsi"/>
              </w:rPr>
            </w:pPr>
            <w:r w:rsidRPr="00B45574">
              <w:rPr>
                <w:rFonts w:asciiTheme="minorHAnsi" w:hAnsiTheme="minorHAnsi" w:cstheme="minorHAnsi"/>
              </w:rPr>
              <w:t>4.</w:t>
            </w:r>
          </w:p>
          <w:p w:rsidR="0054437B" w:rsidRPr="00B45574" w:rsidRDefault="0054437B" w:rsidP="0024621F">
            <w:pPr>
              <w:jc w:val="center"/>
              <w:rPr>
                <w:rFonts w:asciiTheme="minorHAnsi" w:hAnsiTheme="minorHAnsi" w:cstheme="minorHAnsi"/>
              </w:rPr>
            </w:pPr>
          </w:p>
        </w:tc>
        <w:tc>
          <w:tcPr>
            <w:tcW w:w="2700" w:type="dxa"/>
            <w:vAlign w:val="center"/>
          </w:tcPr>
          <w:p w:rsidR="0054437B" w:rsidRPr="00B45574" w:rsidRDefault="00A873D1" w:rsidP="0024621F">
            <w:pPr>
              <w:jc w:val="center"/>
              <w:rPr>
                <w:rFonts w:asciiTheme="minorHAnsi" w:hAnsiTheme="minorHAnsi" w:cstheme="minorHAnsi"/>
                <w:b/>
                <w:lang w:val="sr-Latn-RS"/>
              </w:rPr>
            </w:pPr>
            <w:r w:rsidRPr="00B45574">
              <w:rPr>
                <w:rFonts w:asciiTheme="minorHAnsi" w:hAnsiTheme="minorHAnsi" w:cstheme="minorHAnsi"/>
                <w:b/>
                <w:lang w:val="sr-Latn-RS"/>
              </w:rPr>
              <w:t>DERYA GROUP DOO</w:t>
            </w:r>
          </w:p>
          <w:p w:rsidR="00A873D1" w:rsidRPr="00B45574" w:rsidRDefault="00A873D1" w:rsidP="00A873D1">
            <w:pPr>
              <w:jc w:val="center"/>
              <w:rPr>
                <w:rFonts w:asciiTheme="minorHAnsi" w:hAnsiTheme="minorHAnsi" w:cstheme="minorHAnsi"/>
              </w:rPr>
            </w:pPr>
            <w:r w:rsidRPr="00B45574">
              <w:rPr>
                <w:rFonts w:asciiTheme="minorHAnsi" w:hAnsiTheme="minorHAnsi" w:cstheme="minorHAnsi"/>
              </w:rPr>
              <w:t xml:space="preserve">NUŠIĆEVA Street 7A,  </w:t>
            </w:r>
            <w:r w:rsidRPr="00B45574">
              <w:rPr>
                <w:rFonts w:asciiTheme="minorHAnsi" w:hAnsiTheme="minorHAnsi" w:cstheme="minorHAnsi"/>
              </w:rPr>
              <w:lastRenderedPageBreak/>
              <w:t>Belgrade</w:t>
            </w:r>
          </w:p>
          <w:p w:rsidR="0054437B" w:rsidRPr="00B45574" w:rsidRDefault="00A873D1" w:rsidP="00A873D1">
            <w:pPr>
              <w:jc w:val="center"/>
              <w:rPr>
                <w:rFonts w:asciiTheme="minorHAnsi" w:hAnsiTheme="minorHAnsi" w:cstheme="minorHAnsi"/>
                <w:b/>
                <w:lang w:val="sr-Latn-RS"/>
              </w:rPr>
            </w:pPr>
            <w:r w:rsidRPr="00B45574">
              <w:rPr>
                <w:rFonts w:asciiTheme="minorHAnsi" w:hAnsiTheme="minorHAnsi" w:cstheme="minorHAnsi"/>
              </w:rPr>
              <w:t>381 64 16 06 742</w:t>
            </w:r>
          </w:p>
        </w:tc>
        <w:tc>
          <w:tcPr>
            <w:tcW w:w="2610" w:type="dxa"/>
            <w:vAlign w:val="center"/>
          </w:tcPr>
          <w:p w:rsidR="00FF1CD6" w:rsidRPr="00B45574" w:rsidRDefault="00A873D1" w:rsidP="00FF1CD6">
            <w:pPr>
              <w:tabs>
                <w:tab w:val="left" w:pos="255"/>
                <w:tab w:val="center" w:pos="790"/>
              </w:tabs>
              <w:rPr>
                <w:rFonts w:asciiTheme="minorHAnsi" w:hAnsiTheme="minorHAnsi" w:cstheme="minorHAnsi"/>
              </w:rPr>
            </w:pPr>
            <w:proofErr w:type="spellStart"/>
            <w:r w:rsidRPr="00B45574">
              <w:rPr>
                <w:rFonts w:asciiTheme="minorHAnsi" w:hAnsiTheme="minorHAnsi" w:cstheme="minorHAnsi"/>
                <w:color w:val="212121"/>
                <w:shd w:val="clear" w:color="auto" w:fill="FFFFFF"/>
              </w:rPr>
              <w:lastRenderedPageBreak/>
              <w:t>Gülten</w:t>
            </w:r>
            <w:proofErr w:type="spellEnd"/>
            <w:r w:rsidRPr="00B45574">
              <w:rPr>
                <w:rFonts w:asciiTheme="minorHAnsi" w:hAnsiTheme="minorHAnsi" w:cstheme="minorHAnsi"/>
                <w:color w:val="212121"/>
                <w:shd w:val="clear" w:color="auto" w:fill="FFFFFF"/>
              </w:rPr>
              <w:t xml:space="preserve"> </w:t>
            </w:r>
            <w:proofErr w:type="spellStart"/>
            <w:r w:rsidRPr="00B45574">
              <w:rPr>
                <w:rFonts w:asciiTheme="minorHAnsi" w:hAnsiTheme="minorHAnsi" w:cstheme="minorHAnsi"/>
                <w:color w:val="212121"/>
                <w:shd w:val="clear" w:color="auto" w:fill="FFFFFF"/>
              </w:rPr>
              <w:t>Dvornıc</w:t>
            </w:r>
            <w:proofErr w:type="spellEnd"/>
            <w:r w:rsidRPr="00B45574">
              <w:rPr>
                <w:rFonts w:asciiTheme="minorHAnsi" w:hAnsiTheme="minorHAnsi" w:cstheme="minorHAnsi"/>
                <w:color w:val="212121"/>
                <w:shd w:val="clear" w:color="auto" w:fill="FFFFFF"/>
              </w:rPr>
              <w:t xml:space="preserve"> - Director</w:t>
            </w:r>
          </w:p>
          <w:p w:rsidR="0054437B" w:rsidRPr="00B45574" w:rsidRDefault="0054437B" w:rsidP="00FF1CD6">
            <w:pPr>
              <w:tabs>
                <w:tab w:val="left" w:pos="255"/>
                <w:tab w:val="center" w:pos="790"/>
              </w:tabs>
              <w:rPr>
                <w:rFonts w:asciiTheme="minorHAnsi" w:hAnsiTheme="minorHAnsi" w:cstheme="minorHAnsi"/>
              </w:rPr>
            </w:pPr>
          </w:p>
        </w:tc>
        <w:tc>
          <w:tcPr>
            <w:tcW w:w="3150" w:type="dxa"/>
            <w:vAlign w:val="center"/>
          </w:tcPr>
          <w:p w:rsidR="00A873D1" w:rsidRPr="00B45574" w:rsidRDefault="00FC7727" w:rsidP="00A873D1">
            <w:pPr>
              <w:shd w:val="clear" w:color="auto" w:fill="FFFFFF"/>
              <w:jc w:val="center"/>
              <w:rPr>
                <w:rFonts w:ascii="Calibri" w:hAnsi="Calibri" w:cs="Calibri"/>
                <w:color w:val="212121"/>
              </w:rPr>
            </w:pPr>
            <w:hyperlink r:id="rId13" w:tgtFrame="_blank" w:history="1">
              <w:r w:rsidR="00A873D1" w:rsidRPr="00B45574">
                <w:rPr>
                  <w:rStyle w:val="Hyperlink"/>
                  <w:rFonts w:ascii="Calibri" w:hAnsi="Calibri" w:cs="Calibri"/>
                </w:rPr>
                <w:t>gdvornic@gmail.com</w:t>
              </w:r>
            </w:hyperlink>
          </w:p>
          <w:p w:rsidR="00A873D1" w:rsidRPr="00B45574" w:rsidRDefault="00FC7727" w:rsidP="00A873D1">
            <w:pPr>
              <w:jc w:val="center"/>
              <w:rPr>
                <w:rFonts w:asciiTheme="minorHAnsi" w:hAnsiTheme="minorHAnsi" w:cstheme="minorHAnsi"/>
              </w:rPr>
            </w:pPr>
            <w:hyperlink r:id="rId14" w:history="1">
              <w:r w:rsidR="00A873D1" w:rsidRPr="00B45574">
                <w:rPr>
                  <w:rStyle w:val="Hyperlink"/>
                  <w:rFonts w:asciiTheme="minorHAnsi" w:hAnsiTheme="minorHAnsi" w:cstheme="minorHAnsi"/>
                </w:rPr>
                <w:t>www.dvornic.com</w:t>
              </w:r>
            </w:hyperlink>
          </w:p>
          <w:p w:rsidR="0054437B" w:rsidRPr="00B45574" w:rsidRDefault="0054437B" w:rsidP="00E11ACA">
            <w:pPr>
              <w:jc w:val="center"/>
              <w:rPr>
                <w:rFonts w:asciiTheme="minorHAnsi" w:hAnsiTheme="minorHAnsi" w:cstheme="minorHAnsi"/>
              </w:rPr>
            </w:pPr>
          </w:p>
        </w:tc>
        <w:tc>
          <w:tcPr>
            <w:tcW w:w="1980" w:type="dxa"/>
          </w:tcPr>
          <w:p w:rsidR="006A0C9A" w:rsidRPr="00B45574" w:rsidRDefault="006A0C9A" w:rsidP="00A873D1">
            <w:pPr>
              <w:rPr>
                <w:rFonts w:asciiTheme="minorHAnsi" w:hAnsiTheme="minorHAnsi" w:cstheme="minorHAnsi"/>
              </w:rPr>
            </w:pPr>
          </w:p>
          <w:p w:rsidR="0054437B" w:rsidRPr="00B45574" w:rsidRDefault="006A0C9A" w:rsidP="00A873D1">
            <w:pPr>
              <w:rPr>
                <w:rFonts w:asciiTheme="minorHAnsi" w:hAnsiTheme="minorHAnsi" w:cstheme="minorHAnsi"/>
              </w:rPr>
            </w:pPr>
            <w:r w:rsidRPr="00B45574">
              <w:rPr>
                <w:rFonts w:asciiTheme="minorHAnsi" w:hAnsiTheme="minorHAnsi" w:cstheme="minorHAnsi"/>
              </w:rPr>
              <w:t>Consulting</w:t>
            </w:r>
          </w:p>
        </w:tc>
        <w:tc>
          <w:tcPr>
            <w:tcW w:w="2070" w:type="dxa"/>
          </w:tcPr>
          <w:p w:rsidR="00A873D1" w:rsidRPr="00B45574" w:rsidRDefault="00A873D1" w:rsidP="00A873D1">
            <w:pPr>
              <w:jc w:val="both"/>
              <w:rPr>
                <w:rFonts w:asciiTheme="minorHAnsi" w:hAnsiTheme="minorHAnsi" w:cstheme="minorHAnsi"/>
              </w:rPr>
            </w:pPr>
          </w:p>
          <w:p w:rsidR="0054437B" w:rsidRPr="00B45574" w:rsidRDefault="006A0C9A" w:rsidP="00E11ACA">
            <w:pPr>
              <w:jc w:val="both"/>
              <w:rPr>
                <w:rFonts w:asciiTheme="minorHAnsi" w:hAnsiTheme="minorHAnsi" w:cstheme="minorHAnsi"/>
              </w:rPr>
            </w:pPr>
            <w:r w:rsidRPr="00B45574">
              <w:rPr>
                <w:rFonts w:asciiTheme="minorHAnsi" w:hAnsiTheme="minorHAnsi" w:cstheme="minorHAnsi"/>
              </w:rPr>
              <w:t>-     Consulting</w:t>
            </w:r>
          </w:p>
          <w:p w:rsidR="006A0C9A" w:rsidRPr="00B45574" w:rsidRDefault="006A0C9A" w:rsidP="00E11ACA">
            <w:pPr>
              <w:jc w:val="both"/>
              <w:rPr>
                <w:rFonts w:asciiTheme="minorHAnsi" w:hAnsiTheme="minorHAnsi" w:cstheme="minorHAnsi"/>
              </w:rPr>
            </w:pPr>
            <w:r w:rsidRPr="00B45574">
              <w:rPr>
                <w:rFonts w:asciiTheme="minorHAnsi" w:hAnsiTheme="minorHAnsi" w:cstheme="minorHAnsi"/>
                <w:lang w:val="sr-Latn-CS"/>
              </w:rPr>
              <w:lastRenderedPageBreak/>
              <w:t>- Turkish trade companies</w:t>
            </w:r>
          </w:p>
        </w:tc>
        <w:tc>
          <w:tcPr>
            <w:tcW w:w="1710" w:type="dxa"/>
          </w:tcPr>
          <w:p w:rsidR="0054437B" w:rsidRPr="00B45574" w:rsidRDefault="0054437B" w:rsidP="00C61A0B">
            <w:pPr>
              <w:jc w:val="center"/>
              <w:rPr>
                <w:b/>
              </w:rPr>
            </w:pPr>
          </w:p>
          <w:p w:rsidR="00C61A0B" w:rsidRPr="00B45574" w:rsidRDefault="00A873D1" w:rsidP="00C61A0B">
            <w:pPr>
              <w:jc w:val="center"/>
              <w:rPr>
                <w:rFonts w:asciiTheme="minorHAnsi" w:hAnsiTheme="minorHAnsi" w:cstheme="minorHAnsi"/>
                <w:b/>
              </w:rPr>
            </w:pPr>
            <w:r w:rsidRPr="00B45574">
              <w:rPr>
                <w:rFonts w:asciiTheme="minorHAnsi" w:hAnsiTheme="minorHAnsi" w:cstheme="minorHAnsi"/>
                <w:b/>
              </w:rPr>
              <w:t>CONSULTING</w:t>
            </w:r>
          </w:p>
        </w:tc>
      </w:tr>
      <w:tr w:rsidR="0054437B" w:rsidRPr="00B45574" w:rsidTr="00FC6478">
        <w:trPr>
          <w:trHeight w:val="144"/>
        </w:trPr>
        <w:tc>
          <w:tcPr>
            <w:tcW w:w="633" w:type="dxa"/>
            <w:vAlign w:val="center"/>
          </w:tcPr>
          <w:p w:rsidR="0054437B" w:rsidRPr="00B45574" w:rsidRDefault="0054437B" w:rsidP="0024621F">
            <w:pPr>
              <w:jc w:val="center"/>
              <w:rPr>
                <w:rFonts w:asciiTheme="minorHAnsi" w:hAnsiTheme="minorHAnsi" w:cstheme="minorHAnsi"/>
              </w:rPr>
            </w:pPr>
            <w:r w:rsidRPr="00B45574">
              <w:rPr>
                <w:rFonts w:asciiTheme="minorHAnsi" w:hAnsiTheme="minorHAnsi" w:cstheme="minorHAnsi"/>
              </w:rPr>
              <w:lastRenderedPageBreak/>
              <w:t>5.</w:t>
            </w:r>
          </w:p>
        </w:tc>
        <w:tc>
          <w:tcPr>
            <w:tcW w:w="2700" w:type="dxa"/>
            <w:vAlign w:val="center"/>
          </w:tcPr>
          <w:p w:rsidR="00B45574" w:rsidRDefault="00B45574" w:rsidP="006A0C9A">
            <w:pPr>
              <w:jc w:val="center"/>
              <w:rPr>
                <w:rFonts w:asciiTheme="minorHAnsi" w:hAnsiTheme="minorHAnsi" w:cstheme="minorHAnsi"/>
                <w:b/>
                <w:lang w:val="sr-Latn-RS"/>
              </w:rPr>
            </w:pPr>
          </w:p>
          <w:p w:rsidR="006A0C9A" w:rsidRPr="00B45574" w:rsidRDefault="006A0C9A" w:rsidP="006A0C9A">
            <w:pPr>
              <w:jc w:val="center"/>
              <w:rPr>
                <w:rFonts w:asciiTheme="minorHAnsi" w:hAnsiTheme="minorHAnsi" w:cstheme="minorHAnsi"/>
                <w:b/>
                <w:lang w:val="sr-Latn-RS"/>
              </w:rPr>
            </w:pPr>
            <w:r w:rsidRPr="00B45574">
              <w:rPr>
                <w:rFonts w:asciiTheme="minorHAnsi" w:hAnsiTheme="minorHAnsi" w:cstheme="minorHAnsi"/>
                <w:b/>
                <w:lang w:val="sr-Latn-RS"/>
              </w:rPr>
              <w:t>EUROPEGASUS DOO</w:t>
            </w:r>
          </w:p>
          <w:p w:rsidR="006A0C9A" w:rsidRPr="00B45574" w:rsidRDefault="006A0C9A" w:rsidP="006A0C9A">
            <w:pPr>
              <w:jc w:val="center"/>
              <w:rPr>
                <w:rFonts w:asciiTheme="minorHAnsi" w:hAnsiTheme="minorHAnsi" w:cstheme="minorHAnsi"/>
                <w:b/>
                <w:lang w:val="sr-Latn-RS"/>
              </w:rPr>
            </w:pPr>
            <w:r w:rsidRPr="00B45574">
              <w:rPr>
                <w:rFonts w:asciiTheme="minorHAnsi" w:hAnsiTheme="minorHAnsi" w:cstheme="minorHAnsi"/>
                <w:b/>
                <w:lang w:val="sr-Latn-RS"/>
              </w:rPr>
              <w:t>Boulevard Nemanjića 85 L-78</w:t>
            </w:r>
          </w:p>
          <w:p w:rsidR="006A0C9A" w:rsidRPr="00B45574" w:rsidRDefault="006A0C9A" w:rsidP="006A0C9A">
            <w:pPr>
              <w:jc w:val="center"/>
              <w:rPr>
                <w:rFonts w:asciiTheme="minorHAnsi" w:hAnsiTheme="minorHAnsi" w:cstheme="minorHAnsi"/>
                <w:b/>
                <w:lang w:val="sr-Latn-RS"/>
              </w:rPr>
            </w:pPr>
            <w:r w:rsidRPr="00B45574">
              <w:rPr>
                <w:rFonts w:asciiTheme="minorHAnsi" w:hAnsiTheme="minorHAnsi" w:cstheme="minorHAnsi"/>
                <w:b/>
                <w:lang w:val="sr-Latn-RS"/>
              </w:rPr>
              <w:t>18 105 Niš</w:t>
            </w:r>
          </w:p>
          <w:p w:rsidR="006A0C9A" w:rsidRPr="00B45574" w:rsidRDefault="006A0C9A" w:rsidP="006A0C9A">
            <w:pPr>
              <w:jc w:val="center"/>
              <w:rPr>
                <w:rFonts w:asciiTheme="minorHAnsi" w:hAnsiTheme="minorHAnsi" w:cstheme="minorHAnsi"/>
              </w:rPr>
            </w:pPr>
            <w:r w:rsidRPr="00B45574">
              <w:rPr>
                <w:rFonts w:asciiTheme="minorHAnsi" w:hAnsiTheme="minorHAnsi" w:cstheme="minorHAnsi"/>
              </w:rPr>
              <w:t>00381 69 5162910</w:t>
            </w:r>
          </w:p>
          <w:p w:rsidR="0054437B" w:rsidRPr="00B45574" w:rsidRDefault="0054437B" w:rsidP="0024621F">
            <w:pPr>
              <w:jc w:val="center"/>
              <w:rPr>
                <w:rFonts w:asciiTheme="minorHAnsi" w:hAnsiTheme="minorHAnsi" w:cstheme="minorHAnsi"/>
              </w:rPr>
            </w:pPr>
          </w:p>
        </w:tc>
        <w:tc>
          <w:tcPr>
            <w:tcW w:w="2610" w:type="dxa"/>
            <w:vAlign w:val="center"/>
          </w:tcPr>
          <w:p w:rsidR="006A0C9A" w:rsidRPr="00B45574" w:rsidRDefault="006A0C9A" w:rsidP="006A0C9A">
            <w:pPr>
              <w:tabs>
                <w:tab w:val="left" w:pos="255"/>
                <w:tab w:val="center" w:pos="790"/>
              </w:tabs>
              <w:rPr>
                <w:rFonts w:asciiTheme="minorHAnsi" w:hAnsiTheme="minorHAnsi" w:cstheme="minorHAnsi"/>
              </w:rPr>
            </w:pPr>
            <w:r w:rsidRPr="00B45574">
              <w:rPr>
                <w:rFonts w:asciiTheme="minorHAnsi" w:hAnsiTheme="minorHAnsi" w:cstheme="minorHAnsi"/>
              </w:rPr>
              <w:t>TAYLAN ÖZER, Director</w:t>
            </w:r>
          </w:p>
          <w:p w:rsidR="0054437B" w:rsidRPr="00B45574" w:rsidRDefault="0054437B" w:rsidP="00FF1CD6">
            <w:pPr>
              <w:tabs>
                <w:tab w:val="left" w:pos="255"/>
                <w:tab w:val="center" w:pos="790"/>
              </w:tabs>
              <w:rPr>
                <w:rFonts w:asciiTheme="minorHAnsi" w:hAnsiTheme="minorHAnsi" w:cstheme="minorHAnsi"/>
              </w:rPr>
            </w:pPr>
          </w:p>
        </w:tc>
        <w:tc>
          <w:tcPr>
            <w:tcW w:w="3150" w:type="dxa"/>
            <w:vAlign w:val="center"/>
          </w:tcPr>
          <w:p w:rsidR="006A0C9A" w:rsidRPr="00B45574" w:rsidRDefault="00FC7727" w:rsidP="006A0C9A">
            <w:pPr>
              <w:jc w:val="center"/>
              <w:rPr>
                <w:rStyle w:val="Hyperlink"/>
                <w:rFonts w:asciiTheme="minorHAnsi" w:hAnsiTheme="minorHAnsi" w:cstheme="minorHAnsi"/>
              </w:rPr>
            </w:pPr>
            <w:hyperlink r:id="rId15" w:history="1">
              <w:r w:rsidR="006A0C9A" w:rsidRPr="00B45574">
                <w:rPr>
                  <w:rStyle w:val="Hyperlink"/>
                  <w:rFonts w:asciiTheme="minorHAnsi" w:hAnsiTheme="minorHAnsi" w:cstheme="minorHAnsi"/>
                </w:rPr>
                <w:t>taylan@europegasus.com</w:t>
              </w:r>
            </w:hyperlink>
          </w:p>
          <w:p w:rsidR="006A0C9A" w:rsidRPr="00B45574" w:rsidRDefault="006A0C9A" w:rsidP="006A0C9A">
            <w:pPr>
              <w:jc w:val="center"/>
              <w:rPr>
                <w:rFonts w:asciiTheme="minorHAnsi" w:hAnsiTheme="minorHAnsi" w:cstheme="minorHAnsi"/>
              </w:rPr>
            </w:pPr>
            <w:r w:rsidRPr="00B45574">
              <w:rPr>
                <w:rStyle w:val="Hyperlink"/>
                <w:rFonts w:asciiTheme="minorHAnsi" w:hAnsiTheme="minorHAnsi" w:cstheme="minorHAnsi"/>
              </w:rPr>
              <w:t>www.europegasus.com</w:t>
            </w:r>
          </w:p>
          <w:p w:rsidR="0054437B" w:rsidRPr="00B45574" w:rsidRDefault="0054437B" w:rsidP="0024621F">
            <w:pPr>
              <w:jc w:val="center"/>
              <w:rPr>
                <w:rFonts w:asciiTheme="minorHAnsi" w:hAnsiTheme="minorHAnsi" w:cstheme="minorHAnsi"/>
              </w:rPr>
            </w:pPr>
          </w:p>
        </w:tc>
        <w:tc>
          <w:tcPr>
            <w:tcW w:w="1980" w:type="dxa"/>
          </w:tcPr>
          <w:tbl>
            <w:tblPr>
              <w:tblStyle w:val="TableGrid"/>
              <w:tblW w:w="14853" w:type="dxa"/>
              <w:tblLayout w:type="fixed"/>
              <w:tblLook w:val="01E0" w:firstRow="1" w:lastRow="1" w:firstColumn="1" w:lastColumn="1" w:noHBand="0" w:noVBand="0"/>
            </w:tblPr>
            <w:tblGrid>
              <w:gridCol w:w="7261"/>
              <w:gridCol w:w="7592"/>
            </w:tblGrid>
            <w:tr w:rsidR="006A0C9A" w:rsidRPr="00B45574" w:rsidTr="00197C15">
              <w:trPr>
                <w:trHeight w:val="138"/>
              </w:trPr>
              <w:tc>
                <w:tcPr>
                  <w:tcW w:w="1980" w:type="dxa"/>
                </w:tcPr>
                <w:p w:rsidR="006A0C9A" w:rsidRPr="00B45574" w:rsidRDefault="00197C15" w:rsidP="00197C15">
                  <w:pPr>
                    <w:tabs>
                      <w:tab w:val="left" w:pos="1608"/>
                    </w:tabs>
                    <w:rPr>
                      <w:rFonts w:asciiTheme="minorHAnsi" w:hAnsiTheme="minorHAnsi" w:cstheme="minorHAnsi"/>
                    </w:rPr>
                  </w:pPr>
                  <w:r w:rsidRPr="00B45574">
                    <w:rPr>
                      <w:rFonts w:asciiTheme="minorHAnsi" w:hAnsiTheme="minorHAnsi" w:cstheme="minorHAnsi"/>
                    </w:rPr>
                    <w:tab/>
                  </w:r>
                </w:p>
              </w:tc>
              <w:tc>
                <w:tcPr>
                  <w:tcW w:w="2070" w:type="dxa"/>
                </w:tcPr>
                <w:p w:rsidR="006A0C9A" w:rsidRPr="00B45574" w:rsidRDefault="006A0C9A" w:rsidP="003F16D6">
                  <w:pPr>
                    <w:rPr>
                      <w:rFonts w:asciiTheme="minorHAnsi" w:hAnsiTheme="minorHAnsi" w:cstheme="minorHAnsi"/>
                    </w:rPr>
                  </w:pPr>
                </w:p>
              </w:tc>
            </w:tr>
          </w:tbl>
          <w:p w:rsidR="0054437B" w:rsidRPr="00B45574" w:rsidRDefault="0054437B" w:rsidP="00161599">
            <w:pPr>
              <w:rPr>
                <w:rFonts w:asciiTheme="minorHAnsi" w:hAnsiTheme="minorHAnsi" w:cstheme="minorHAnsi"/>
              </w:rPr>
            </w:pPr>
          </w:p>
          <w:p w:rsidR="00197C15" w:rsidRPr="00B45574" w:rsidRDefault="00197C15" w:rsidP="00161599">
            <w:pPr>
              <w:rPr>
                <w:rFonts w:asciiTheme="minorHAnsi" w:hAnsiTheme="minorHAnsi" w:cstheme="minorHAnsi"/>
              </w:rPr>
            </w:pPr>
            <w:r w:rsidRPr="00B45574">
              <w:rPr>
                <w:rFonts w:asciiTheme="minorHAnsi" w:hAnsiTheme="minorHAnsi" w:cstheme="minorHAnsi"/>
              </w:rPr>
              <w:t>Logistic services</w:t>
            </w:r>
          </w:p>
        </w:tc>
        <w:tc>
          <w:tcPr>
            <w:tcW w:w="2070" w:type="dxa"/>
          </w:tcPr>
          <w:p w:rsidR="0054437B" w:rsidRPr="00B45574" w:rsidRDefault="0054437B" w:rsidP="00DB4C5E">
            <w:pPr>
              <w:rPr>
                <w:rFonts w:asciiTheme="minorHAnsi" w:hAnsiTheme="minorHAnsi" w:cstheme="minorHAnsi"/>
              </w:rPr>
            </w:pPr>
          </w:p>
        </w:tc>
        <w:tc>
          <w:tcPr>
            <w:tcW w:w="1710" w:type="dxa"/>
          </w:tcPr>
          <w:p w:rsidR="00170EA8" w:rsidRDefault="00170EA8" w:rsidP="00C61A0B">
            <w:pPr>
              <w:jc w:val="center"/>
              <w:rPr>
                <w:rFonts w:asciiTheme="minorHAnsi" w:hAnsiTheme="minorHAnsi" w:cstheme="minorHAnsi"/>
                <w:b/>
              </w:rPr>
            </w:pPr>
            <w:r>
              <w:rPr>
                <w:rFonts w:asciiTheme="minorHAnsi" w:hAnsiTheme="minorHAnsi" w:cstheme="minorHAnsi"/>
                <w:b/>
              </w:rPr>
              <w:t>TRANSPORT</w:t>
            </w:r>
          </w:p>
          <w:p w:rsidR="00C61A0B" w:rsidRPr="00B45574" w:rsidRDefault="006A0C9A" w:rsidP="00C61A0B">
            <w:pPr>
              <w:jc w:val="center"/>
              <w:rPr>
                <w:rFonts w:asciiTheme="minorHAnsi" w:hAnsiTheme="minorHAnsi" w:cstheme="minorHAnsi"/>
                <w:b/>
              </w:rPr>
            </w:pPr>
            <w:r w:rsidRPr="00B45574">
              <w:rPr>
                <w:rFonts w:asciiTheme="minorHAnsi" w:hAnsiTheme="minorHAnsi" w:cstheme="minorHAnsi"/>
                <w:b/>
              </w:rPr>
              <w:t>SERVICES</w:t>
            </w:r>
          </w:p>
        </w:tc>
      </w:tr>
      <w:tr w:rsidR="006A0C9A" w:rsidRPr="00B45574" w:rsidTr="00FC6478">
        <w:trPr>
          <w:trHeight w:val="144"/>
        </w:trPr>
        <w:tc>
          <w:tcPr>
            <w:tcW w:w="633" w:type="dxa"/>
            <w:vAlign w:val="center"/>
          </w:tcPr>
          <w:p w:rsidR="006A0C9A" w:rsidRPr="00B45574" w:rsidRDefault="006A0C9A" w:rsidP="0024621F">
            <w:pPr>
              <w:jc w:val="center"/>
              <w:rPr>
                <w:rFonts w:asciiTheme="minorHAnsi" w:hAnsiTheme="minorHAnsi" w:cstheme="minorHAnsi"/>
              </w:rPr>
            </w:pPr>
            <w:r w:rsidRPr="00B45574">
              <w:rPr>
                <w:rFonts w:asciiTheme="minorHAnsi" w:hAnsiTheme="minorHAnsi" w:cstheme="minorHAnsi"/>
              </w:rPr>
              <w:t>6.</w:t>
            </w:r>
          </w:p>
        </w:tc>
        <w:tc>
          <w:tcPr>
            <w:tcW w:w="2700" w:type="dxa"/>
            <w:vAlign w:val="center"/>
          </w:tcPr>
          <w:p w:rsidR="0027588E" w:rsidRPr="00B45574" w:rsidRDefault="0027588E" w:rsidP="006A0C9A">
            <w:pPr>
              <w:jc w:val="center"/>
              <w:rPr>
                <w:rFonts w:asciiTheme="minorHAnsi" w:hAnsiTheme="minorHAnsi" w:cstheme="minorHAnsi"/>
                <w:b/>
                <w:lang w:val="sr-Latn-RS"/>
              </w:rPr>
            </w:pPr>
          </w:p>
          <w:p w:rsidR="006A0C9A" w:rsidRPr="00B45574" w:rsidRDefault="006A0C9A" w:rsidP="006A0C9A">
            <w:pPr>
              <w:jc w:val="center"/>
              <w:rPr>
                <w:rFonts w:asciiTheme="minorHAnsi" w:hAnsiTheme="minorHAnsi" w:cstheme="minorHAnsi"/>
                <w:b/>
                <w:lang w:val="sr-Latn-RS"/>
              </w:rPr>
            </w:pPr>
            <w:r w:rsidRPr="00B45574">
              <w:rPr>
                <w:rFonts w:asciiTheme="minorHAnsi" w:hAnsiTheme="minorHAnsi" w:cstheme="minorHAnsi"/>
                <w:b/>
                <w:lang w:val="sr-Latn-RS"/>
              </w:rPr>
              <w:t>NIVA doo</w:t>
            </w:r>
          </w:p>
          <w:p w:rsidR="006A0C9A" w:rsidRPr="00B45574" w:rsidRDefault="006A0C9A" w:rsidP="006A0C9A">
            <w:pPr>
              <w:jc w:val="center"/>
              <w:rPr>
                <w:rFonts w:asciiTheme="minorHAnsi" w:hAnsiTheme="minorHAnsi" w:cstheme="minorHAnsi"/>
                <w:lang w:val="sr-Latn-RS"/>
              </w:rPr>
            </w:pPr>
            <w:r w:rsidRPr="00B45574">
              <w:rPr>
                <w:rFonts w:asciiTheme="minorHAnsi" w:hAnsiTheme="minorHAnsi" w:cstheme="minorHAnsi"/>
                <w:lang w:val="sr-Latn-RS"/>
              </w:rPr>
              <w:t>Čuruško put bb</w:t>
            </w:r>
          </w:p>
          <w:p w:rsidR="006A0C9A" w:rsidRPr="00B45574" w:rsidRDefault="006A0C9A" w:rsidP="006A0C9A">
            <w:pPr>
              <w:jc w:val="center"/>
              <w:rPr>
                <w:rFonts w:asciiTheme="minorHAnsi" w:hAnsiTheme="minorHAnsi" w:cstheme="minorHAnsi"/>
                <w:lang w:val="sr-Latn-RS"/>
              </w:rPr>
            </w:pPr>
            <w:r w:rsidRPr="00B45574">
              <w:rPr>
                <w:rFonts w:asciiTheme="minorHAnsi" w:hAnsiTheme="minorHAnsi" w:cstheme="minorHAnsi"/>
                <w:lang w:val="sr-Latn-RS"/>
              </w:rPr>
              <w:t>21 230 Žabalj</w:t>
            </w:r>
          </w:p>
          <w:p w:rsidR="006A0C9A" w:rsidRPr="00B45574" w:rsidRDefault="006A0C9A" w:rsidP="006A0C9A">
            <w:pPr>
              <w:jc w:val="center"/>
              <w:rPr>
                <w:rFonts w:asciiTheme="minorHAnsi" w:hAnsiTheme="minorHAnsi" w:cstheme="minorHAnsi"/>
                <w:lang w:val="sr-Latn-RS"/>
              </w:rPr>
            </w:pPr>
            <w:r w:rsidRPr="00B45574">
              <w:rPr>
                <w:rFonts w:asciiTheme="minorHAnsi" w:hAnsiTheme="minorHAnsi" w:cstheme="minorHAnsi"/>
                <w:lang w:val="sr-Latn-RS"/>
              </w:rPr>
              <w:t>+ 381 21 183 2684</w:t>
            </w:r>
          </w:p>
          <w:p w:rsidR="006A0C9A" w:rsidRPr="00B45574" w:rsidRDefault="006A0C9A" w:rsidP="006A0C9A">
            <w:pPr>
              <w:jc w:val="center"/>
              <w:rPr>
                <w:rFonts w:asciiTheme="minorHAnsi" w:hAnsiTheme="minorHAnsi" w:cstheme="minorHAnsi"/>
                <w:b/>
                <w:lang w:val="sr-Latn-RS"/>
              </w:rPr>
            </w:pPr>
          </w:p>
        </w:tc>
        <w:tc>
          <w:tcPr>
            <w:tcW w:w="2610" w:type="dxa"/>
            <w:vAlign w:val="center"/>
          </w:tcPr>
          <w:p w:rsidR="006A0C9A" w:rsidRPr="00B45574" w:rsidRDefault="006A0C9A" w:rsidP="006A0C9A">
            <w:pPr>
              <w:tabs>
                <w:tab w:val="left" w:pos="255"/>
                <w:tab w:val="center" w:pos="790"/>
              </w:tabs>
              <w:rPr>
                <w:rFonts w:asciiTheme="minorHAnsi" w:hAnsiTheme="minorHAnsi" w:cstheme="minorHAnsi"/>
              </w:rPr>
            </w:pPr>
            <w:proofErr w:type="spellStart"/>
            <w:r w:rsidRPr="00B45574">
              <w:rPr>
                <w:rFonts w:asciiTheme="minorHAnsi" w:hAnsiTheme="minorHAnsi" w:cstheme="minorHAnsi"/>
              </w:rPr>
              <w:t>Narandžić</w:t>
            </w:r>
            <w:proofErr w:type="spellEnd"/>
            <w:r w:rsidR="0027588E" w:rsidRPr="00B45574">
              <w:rPr>
                <w:rFonts w:asciiTheme="minorHAnsi" w:hAnsiTheme="minorHAnsi" w:cstheme="minorHAnsi"/>
              </w:rPr>
              <w:t xml:space="preserve"> </w:t>
            </w:r>
            <w:r w:rsidRPr="00B45574">
              <w:rPr>
                <w:rFonts w:asciiTheme="minorHAnsi" w:hAnsiTheme="minorHAnsi" w:cstheme="minorHAnsi"/>
              </w:rPr>
              <w:t>Milan, Director</w:t>
            </w:r>
          </w:p>
          <w:p w:rsidR="006A0C9A" w:rsidRPr="00B45574" w:rsidRDefault="006A0C9A" w:rsidP="006A0C9A">
            <w:pPr>
              <w:tabs>
                <w:tab w:val="left" w:pos="255"/>
                <w:tab w:val="center" w:pos="790"/>
              </w:tabs>
              <w:rPr>
                <w:rFonts w:asciiTheme="minorHAnsi" w:hAnsiTheme="minorHAnsi" w:cstheme="minorHAnsi"/>
              </w:rPr>
            </w:pPr>
            <w:proofErr w:type="spellStart"/>
            <w:r w:rsidRPr="00B45574">
              <w:rPr>
                <w:rFonts w:asciiTheme="minorHAnsi" w:hAnsiTheme="minorHAnsi" w:cstheme="minorHAnsi"/>
              </w:rPr>
              <w:t>Ličina</w:t>
            </w:r>
            <w:proofErr w:type="spellEnd"/>
            <w:r w:rsidRPr="00B45574">
              <w:rPr>
                <w:rFonts w:asciiTheme="minorHAnsi" w:hAnsiTheme="minorHAnsi" w:cstheme="minorHAnsi"/>
              </w:rPr>
              <w:t xml:space="preserve"> </w:t>
            </w:r>
            <w:proofErr w:type="spellStart"/>
            <w:r w:rsidRPr="00B45574">
              <w:rPr>
                <w:rFonts w:asciiTheme="minorHAnsi" w:hAnsiTheme="minorHAnsi" w:cstheme="minorHAnsi"/>
              </w:rPr>
              <w:t>Željko</w:t>
            </w:r>
            <w:proofErr w:type="spellEnd"/>
            <w:r w:rsidRPr="00B45574">
              <w:rPr>
                <w:rFonts w:asciiTheme="minorHAnsi" w:hAnsiTheme="minorHAnsi" w:cstheme="minorHAnsi"/>
              </w:rPr>
              <w:t>, Director</w:t>
            </w:r>
          </w:p>
        </w:tc>
        <w:tc>
          <w:tcPr>
            <w:tcW w:w="3150" w:type="dxa"/>
            <w:vAlign w:val="center"/>
          </w:tcPr>
          <w:p w:rsidR="006A0C9A" w:rsidRPr="00B45574" w:rsidRDefault="00FC7727" w:rsidP="006A0C9A">
            <w:pPr>
              <w:jc w:val="center"/>
            </w:pPr>
            <w:hyperlink r:id="rId16" w:history="1">
              <w:r w:rsidR="006A0C9A" w:rsidRPr="00B45574">
                <w:rPr>
                  <w:rStyle w:val="Hyperlink"/>
                </w:rPr>
                <w:t>office@niva.rs</w:t>
              </w:r>
            </w:hyperlink>
          </w:p>
          <w:p w:rsidR="006A0C9A" w:rsidRPr="00B45574" w:rsidRDefault="00FC7727" w:rsidP="006A0C9A">
            <w:pPr>
              <w:jc w:val="center"/>
            </w:pPr>
            <w:hyperlink r:id="rId17" w:history="1">
              <w:r w:rsidR="006A0C9A" w:rsidRPr="00B45574">
                <w:rPr>
                  <w:rStyle w:val="Hyperlink"/>
                </w:rPr>
                <w:t>www.niva.rs</w:t>
              </w:r>
            </w:hyperlink>
          </w:p>
          <w:p w:rsidR="006A0C9A" w:rsidRPr="00B45574" w:rsidRDefault="006A0C9A" w:rsidP="006A0C9A">
            <w:pPr>
              <w:jc w:val="center"/>
            </w:pPr>
          </w:p>
        </w:tc>
        <w:tc>
          <w:tcPr>
            <w:tcW w:w="1980" w:type="dxa"/>
          </w:tcPr>
          <w:p w:rsidR="006A0C9A" w:rsidRPr="00B45574" w:rsidRDefault="006A0C9A" w:rsidP="003F16D6">
            <w:pPr>
              <w:rPr>
                <w:rFonts w:asciiTheme="minorHAnsi" w:hAnsiTheme="minorHAnsi" w:cstheme="minorHAnsi"/>
              </w:rPr>
            </w:pPr>
            <w:r w:rsidRPr="00B45574">
              <w:rPr>
                <w:rFonts w:asciiTheme="minorHAnsi" w:hAnsiTheme="minorHAnsi" w:cstheme="minorHAnsi"/>
              </w:rPr>
              <w:t>Textile Production</w:t>
            </w:r>
            <w:r w:rsidR="00FC0074" w:rsidRPr="00B45574">
              <w:rPr>
                <w:rFonts w:asciiTheme="minorHAnsi" w:hAnsiTheme="minorHAnsi" w:cstheme="minorHAnsi"/>
              </w:rPr>
              <w:t>/</w:t>
            </w:r>
          </w:p>
          <w:p w:rsidR="00321775" w:rsidRPr="00B45574" w:rsidRDefault="00321775" w:rsidP="003F16D6">
            <w:pPr>
              <w:rPr>
                <w:rFonts w:asciiTheme="minorHAnsi" w:hAnsiTheme="minorHAnsi" w:cstheme="minorHAnsi"/>
              </w:rPr>
            </w:pPr>
            <w:r w:rsidRPr="00B45574">
              <w:rPr>
                <w:rFonts w:asciiTheme="minorHAnsi" w:hAnsiTheme="minorHAnsi" w:cstheme="minorHAnsi"/>
              </w:rPr>
              <w:t>Products made of cotton</w:t>
            </w:r>
            <w:r w:rsidRPr="00B45574">
              <w:rPr>
                <w:rFonts w:asciiTheme="minorHAnsi" w:hAnsiTheme="minorHAnsi" w:cstheme="minorHAnsi"/>
                <w:lang w:val="sr-Cyrl-RS"/>
              </w:rPr>
              <w:t>:</w:t>
            </w:r>
          </w:p>
          <w:p w:rsidR="00321775" w:rsidRPr="00B45574" w:rsidRDefault="00321775" w:rsidP="003F16D6">
            <w:pPr>
              <w:rPr>
                <w:rFonts w:asciiTheme="minorHAnsi" w:hAnsiTheme="minorHAnsi" w:cstheme="minorHAnsi"/>
              </w:rPr>
            </w:pPr>
            <w:r w:rsidRPr="00B45574">
              <w:rPr>
                <w:rFonts w:asciiTheme="minorHAnsi" w:hAnsiTheme="minorHAnsi" w:cstheme="minorHAnsi"/>
              </w:rPr>
              <w:t>Cotton wool</w:t>
            </w:r>
          </w:p>
          <w:p w:rsidR="00321775" w:rsidRPr="00B45574" w:rsidRDefault="00321775" w:rsidP="003F16D6">
            <w:pPr>
              <w:rPr>
                <w:rFonts w:asciiTheme="minorHAnsi" w:hAnsiTheme="minorHAnsi" w:cstheme="minorHAnsi"/>
              </w:rPr>
            </w:pPr>
            <w:r w:rsidRPr="00B45574">
              <w:rPr>
                <w:rFonts w:asciiTheme="minorHAnsi" w:hAnsiTheme="minorHAnsi" w:cstheme="minorHAnsi"/>
              </w:rPr>
              <w:t>Medical devices</w:t>
            </w:r>
          </w:p>
        </w:tc>
        <w:tc>
          <w:tcPr>
            <w:tcW w:w="2070" w:type="dxa"/>
          </w:tcPr>
          <w:p w:rsidR="00BD7623" w:rsidRPr="00B45574" w:rsidRDefault="00321775" w:rsidP="00DB4C5E">
            <w:pPr>
              <w:rPr>
                <w:rFonts w:asciiTheme="minorHAnsi" w:hAnsiTheme="minorHAnsi" w:cstheme="minorHAnsi"/>
              </w:rPr>
            </w:pPr>
            <w:r w:rsidRPr="00B45574">
              <w:rPr>
                <w:rFonts w:asciiTheme="minorHAnsi" w:hAnsiTheme="minorHAnsi" w:cstheme="minorHAnsi"/>
              </w:rPr>
              <w:t>Turkish producers of</w:t>
            </w:r>
            <w:r w:rsidRPr="00B45574">
              <w:rPr>
                <w:rFonts w:asciiTheme="minorHAnsi" w:hAnsiTheme="minorHAnsi" w:cstheme="minorHAnsi"/>
                <w:lang w:val="sr-Cyrl-RS"/>
              </w:rPr>
              <w:t xml:space="preserve">: </w:t>
            </w:r>
            <w:r w:rsidRPr="00B45574">
              <w:rPr>
                <w:rFonts w:asciiTheme="minorHAnsi" w:hAnsiTheme="minorHAnsi" w:cstheme="minorHAnsi"/>
              </w:rPr>
              <w:t xml:space="preserve">cotton, </w:t>
            </w:r>
            <w:proofErr w:type="spellStart"/>
            <w:r w:rsidRPr="00B45574">
              <w:rPr>
                <w:rFonts w:asciiTheme="minorHAnsi" w:hAnsiTheme="minorHAnsi" w:cstheme="minorHAnsi"/>
              </w:rPr>
              <w:t>audult</w:t>
            </w:r>
            <w:proofErr w:type="spellEnd"/>
            <w:r w:rsidR="00BD7623" w:rsidRPr="00B45574">
              <w:rPr>
                <w:rFonts w:asciiTheme="minorHAnsi" w:hAnsiTheme="minorHAnsi" w:cstheme="minorHAnsi"/>
              </w:rPr>
              <w:t>,</w:t>
            </w:r>
          </w:p>
          <w:p w:rsidR="006A0C9A" w:rsidRPr="00B45574" w:rsidRDefault="00321775" w:rsidP="00DB4C5E">
            <w:pPr>
              <w:rPr>
                <w:rFonts w:asciiTheme="minorHAnsi" w:hAnsiTheme="minorHAnsi" w:cstheme="minorHAnsi"/>
                <w:lang w:val="sr-Cyrl-RS"/>
              </w:rPr>
            </w:pPr>
            <w:r w:rsidRPr="00B45574">
              <w:rPr>
                <w:rFonts w:asciiTheme="minorHAnsi" w:hAnsiTheme="minorHAnsi" w:cstheme="minorHAnsi"/>
              </w:rPr>
              <w:t xml:space="preserve"> </w:t>
            </w:r>
            <w:proofErr w:type="gramStart"/>
            <w:r w:rsidRPr="00B45574">
              <w:rPr>
                <w:rFonts w:asciiTheme="minorHAnsi" w:hAnsiTheme="minorHAnsi" w:cstheme="minorHAnsi"/>
              </w:rPr>
              <w:t>diapers</w:t>
            </w:r>
            <w:proofErr w:type="gramEnd"/>
            <w:r w:rsidRPr="00B45574">
              <w:rPr>
                <w:rFonts w:asciiTheme="minorHAnsi" w:hAnsiTheme="minorHAnsi" w:cstheme="minorHAnsi"/>
              </w:rPr>
              <w:t>,</w:t>
            </w:r>
            <w:r w:rsidR="00BD7623" w:rsidRPr="00B45574">
              <w:rPr>
                <w:rFonts w:asciiTheme="minorHAnsi" w:hAnsiTheme="minorHAnsi" w:cstheme="minorHAnsi"/>
              </w:rPr>
              <w:t xml:space="preserve"> </w:t>
            </w:r>
            <w:r w:rsidRPr="00B45574">
              <w:rPr>
                <w:rFonts w:asciiTheme="minorHAnsi" w:hAnsiTheme="minorHAnsi" w:cstheme="minorHAnsi"/>
              </w:rPr>
              <w:t xml:space="preserve">yarn, wet wipes and plasters </w:t>
            </w:r>
            <w:r w:rsidRPr="00B45574">
              <w:rPr>
                <w:rFonts w:asciiTheme="minorHAnsi" w:hAnsiTheme="minorHAnsi" w:cstheme="minorHAnsi"/>
                <w:lang w:val="sr-Cyrl-RS"/>
              </w:rPr>
              <w:t>(</w:t>
            </w:r>
            <w:r w:rsidRPr="00B45574">
              <w:rPr>
                <w:rFonts w:asciiTheme="minorHAnsi" w:hAnsiTheme="minorHAnsi" w:cstheme="minorHAnsi"/>
              </w:rPr>
              <w:t>band aids</w:t>
            </w:r>
            <w:r w:rsidRPr="00B45574">
              <w:rPr>
                <w:rFonts w:asciiTheme="minorHAnsi" w:hAnsiTheme="minorHAnsi" w:cstheme="minorHAnsi"/>
                <w:lang w:val="sr-Cyrl-RS"/>
              </w:rPr>
              <w:t>).</w:t>
            </w:r>
          </w:p>
        </w:tc>
        <w:tc>
          <w:tcPr>
            <w:tcW w:w="1710" w:type="dxa"/>
          </w:tcPr>
          <w:p w:rsidR="006A0C9A" w:rsidRDefault="006A0C9A" w:rsidP="00C61A0B">
            <w:pPr>
              <w:jc w:val="center"/>
              <w:rPr>
                <w:rFonts w:asciiTheme="minorHAnsi" w:hAnsiTheme="minorHAnsi" w:cstheme="minorHAnsi"/>
                <w:b/>
              </w:rPr>
            </w:pPr>
            <w:r w:rsidRPr="00B45574">
              <w:rPr>
                <w:rFonts w:asciiTheme="minorHAnsi" w:hAnsiTheme="minorHAnsi" w:cstheme="minorHAnsi"/>
                <w:b/>
              </w:rPr>
              <w:t>TEXTILE</w:t>
            </w:r>
          </w:p>
          <w:p w:rsidR="00170EA8" w:rsidRPr="00B45574" w:rsidRDefault="00170EA8" w:rsidP="00C61A0B">
            <w:pPr>
              <w:jc w:val="center"/>
              <w:rPr>
                <w:rFonts w:asciiTheme="minorHAnsi" w:hAnsiTheme="minorHAnsi" w:cstheme="minorHAnsi"/>
                <w:b/>
              </w:rPr>
            </w:pPr>
            <w:r>
              <w:rPr>
                <w:rFonts w:asciiTheme="minorHAnsi" w:hAnsiTheme="minorHAnsi" w:cstheme="minorHAnsi"/>
                <w:b/>
              </w:rPr>
              <w:t>SECTOR</w:t>
            </w:r>
          </w:p>
        </w:tc>
      </w:tr>
      <w:tr w:rsidR="00321775" w:rsidRPr="00B45574" w:rsidTr="00FC6478">
        <w:trPr>
          <w:trHeight w:val="144"/>
        </w:trPr>
        <w:tc>
          <w:tcPr>
            <w:tcW w:w="633" w:type="dxa"/>
            <w:vAlign w:val="center"/>
          </w:tcPr>
          <w:p w:rsidR="00321775" w:rsidRPr="00B45574" w:rsidRDefault="00321775" w:rsidP="0024621F">
            <w:pPr>
              <w:jc w:val="center"/>
              <w:rPr>
                <w:rFonts w:asciiTheme="minorHAnsi" w:hAnsiTheme="minorHAnsi" w:cstheme="minorHAnsi"/>
                <w:lang w:val="sr-Cyrl-RS"/>
              </w:rPr>
            </w:pPr>
            <w:r w:rsidRPr="00B45574">
              <w:rPr>
                <w:rFonts w:asciiTheme="minorHAnsi" w:hAnsiTheme="minorHAnsi" w:cstheme="minorHAnsi"/>
                <w:lang w:val="sr-Cyrl-RS"/>
              </w:rPr>
              <w:t>7.</w:t>
            </w:r>
          </w:p>
        </w:tc>
        <w:tc>
          <w:tcPr>
            <w:tcW w:w="2700" w:type="dxa"/>
            <w:vAlign w:val="center"/>
          </w:tcPr>
          <w:p w:rsidR="0027588E" w:rsidRPr="00B45574" w:rsidRDefault="0027588E" w:rsidP="006A0C9A">
            <w:pPr>
              <w:jc w:val="center"/>
              <w:rPr>
                <w:rFonts w:asciiTheme="minorHAnsi" w:hAnsiTheme="minorHAnsi" w:cstheme="minorHAnsi"/>
                <w:b/>
              </w:rPr>
            </w:pPr>
          </w:p>
          <w:p w:rsidR="00321775" w:rsidRPr="00B45574" w:rsidRDefault="00C549B4" w:rsidP="006A0C9A">
            <w:pPr>
              <w:jc w:val="center"/>
              <w:rPr>
                <w:rFonts w:asciiTheme="minorHAnsi" w:hAnsiTheme="minorHAnsi" w:cstheme="minorHAnsi"/>
                <w:b/>
              </w:rPr>
            </w:pPr>
            <w:r w:rsidRPr="00B45574">
              <w:rPr>
                <w:rFonts w:asciiTheme="minorHAnsi" w:hAnsiTheme="minorHAnsi" w:cstheme="minorHAnsi"/>
                <w:b/>
              </w:rPr>
              <w:t>AGRO PAPUK DOO</w:t>
            </w:r>
          </w:p>
          <w:p w:rsidR="00C549B4" w:rsidRPr="00B45574" w:rsidRDefault="00C549B4" w:rsidP="006A0C9A">
            <w:pPr>
              <w:jc w:val="center"/>
              <w:rPr>
                <w:rFonts w:asciiTheme="minorHAnsi" w:hAnsiTheme="minorHAnsi" w:cstheme="minorHAnsi"/>
                <w:b/>
              </w:rPr>
            </w:pPr>
            <w:r w:rsidRPr="00B45574">
              <w:rPr>
                <w:rFonts w:asciiTheme="minorHAnsi" w:hAnsiTheme="minorHAnsi" w:cstheme="minorHAnsi"/>
                <w:b/>
              </w:rPr>
              <w:t>KUKUJEVCI</w:t>
            </w:r>
          </w:p>
          <w:p w:rsidR="00C549B4" w:rsidRPr="00B45574" w:rsidRDefault="00C549B4" w:rsidP="006A0C9A">
            <w:pPr>
              <w:jc w:val="center"/>
              <w:rPr>
                <w:rFonts w:asciiTheme="minorHAnsi" w:hAnsiTheme="minorHAnsi" w:cstheme="minorHAnsi"/>
              </w:rPr>
            </w:pPr>
            <w:r w:rsidRPr="00B45574">
              <w:rPr>
                <w:rFonts w:asciiTheme="minorHAnsi" w:hAnsiTheme="minorHAnsi" w:cstheme="minorHAnsi"/>
              </w:rPr>
              <w:t xml:space="preserve">Cara </w:t>
            </w:r>
            <w:proofErr w:type="spellStart"/>
            <w:r w:rsidR="0027588E" w:rsidRPr="00B45574">
              <w:rPr>
                <w:rFonts w:asciiTheme="minorHAnsi" w:hAnsiTheme="minorHAnsi" w:cstheme="minorHAnsi"/>
              </w:rPr>
              <w:t>Lazara</w:t>
            </w:r>
            <w:proofErr w:type="spellEnd"/>
            <w:r w:rsidR="0027588E" w:rsidRPr="00B45574">
              <w:rPr>
                <w:rFonts w:asciiTheme="minorHAnsi" w:hAnsiTheme="minorHAnsi" w:cstheme="minorHAnsi"/>
              </w:rPr>
              <w:t xml:space="preserve"> Street 4</w:t>
            </w:r>
          </w:p>
          <w:p w:rsidR="0027588E" w:rsidRPr="00B45574" w:rsidRDefault="0027588E" w:rsidP="006A0C9A">
            <w:pPr>
              <w:jc w:val="center"/>
              <w:rPr>
                <w:rFonts w:asciiTheme="minorHAnsi" w:hAnsiTheme="minorHAnsi" w:cstheme="minorHAnsi"/>
              </w:rPr>
            </w:pPr>
            <w:r w:rsidRPr="00B45574">
              <w:rPr>
                <w:rFonts w:asciiTheme="minorHAnsi" w:hAnsiTheme="minorHAnsi" w:cstheme="minorHAnsi"/>
              </w:rPr>
              <w:t xml:space="preserve">22 224 </w:t>
            </w:r>
            <w:proofErr w:type="spellStart"/>
            <w:r w:rsidRPr="00B45574">
              <w:rPr>
                <w:rFonts w:asciiTheme="minorHAnsi" w:hAnsiTheme="minorHAnsi" w:cstheme="minorHAnsi"/>
              </w:rPr>
              <w:t>Kikijevci</w:t>
            </w:r>
            <w:proofErr w:type="spellEnd"/>
          </w:p>
          <w:p w:rsidR="0027588E" w:rsidRPr="00B45574" w:rsidRDefault="0027588E" w:rsidP="006A0C9A">
            <w:pPr>
              <w:jc w:val="center"/>
              <w:rPr>
                <w:rFonts w:asciiTheme="minorHAnsi" w:hAnsiTheme="minorHAnsi" w:cstheme="minorHAnsi"/>
              </w:rPr>
            </w:pPr>
            <w:r w:rsidRPr="00B45574">
              <w:rPr>
                <w:rFonts w:asciiTheme="minorHAnsi" w:hAnsiTheme="minorHAnsi" w:cstheme="minorHAnsi"/>
              </w:rPr>
              <w:t>+ 381 22 742 211</w:t>
            </w:r>
          </w:p>
        </w:tc>
        <w:tc>
          <w:tcPr>
            <w:tcW w:w="2610" w:type="dxa"/>
            <w:vAlign w:val="center"/>
          </w:tcPr>
          <w:p w:rsidR="00321775" w:rsidRPr="00B45574" w:rsidRDefault="0027588E" w:rsidP="006A0C9A">
            <w:pPr>
              <w:tabs>
                <w:tab w:val="left" w:pos="255"/>
                <w:tab w:val="center" w:pos="790"/>
              </w:tabs>
              <w:rPr>
                <w:rFonts w:asciiTheme="minorHAnsi" w:hAnsiTheme="minorHAnsi" w:cstheme="minorHAnsi"/>
                <w:lang w:val="sr-Latn-RS"/>
              </w:rPr>
            </w:pPr>
            <w:proofErr w:type="spellStart"/>
            <w:r w:rsidRPr="00B45574">
              <w:rPr>
                <w:rFonts w:asciiTheme="minorHAnsi" w:hAnsiTheme="minorHAnsi" w:cstheme="minorHAnsi"/>
              </w:rPr>
              <w:t>Bogati</w:t>
            </w:r>
            <w:proofErr w:type="spellEnd"/>
            <w:r w:rsidRPr="00B45574">
              <w:rPr>
                <w:rFonts w:asciiTheme="minorHAnsi" w:hAnsiTheme="minorHAnsi" w:cstheme="minorHAnsi"/>
                <w:lang w:val="sr-Latn-RS"/>
              </w:rPr>
              <w:t>ć Bratislav, Owner</w:t>
            </w:r>
          </w:p>
        </w:tc>
        <w:tc>
          <w:tcPr>
            <w:tcW w:w="3150" w:type="dxa"/>
            <w:vAlign w:val="center"/>
          </w:tcPr>
          <w:p w:rsidR="00321775" w:rsidRPr="00B45574" w:rsidRDefault="00FC7727" w:rsidP="006A0C9A">
            <w:pPr>
              <w:jc w:val="center"/>
            </w:pPr>
            <w:hyperlink r:id="rId18" w:history="1">
              <w:r w:rsidR="0027588E" w:rsidRPr="00B45574">
                <w:rPr>
                  <w:rStyle w:val="Hyperlink"/>
                </w:rPr>
                <w:t>daniela.bogatic@agropapuk.co.rs</w:t>
              </w:r>
            </w:hyperlink>
          </w:p>
          <w:p w:rsidR="0027588E" w:rsidRPr="00B45574" w:rsidRDefault="00FC7727" w:rsidP="006A0C9A">
            <w:pPr>
              <w:jc w:val="center"/>
            </w:pPr>
            <w:hyperlink r:id="rId19" w:history="1">
              <w:r w:rsidR="0027588E" w:rsidRPr="00B45574">
                <w:rPr>
                  <w:rStyle w:val="Hyperlink"/>
                </w:rPr>
                <w:t>www.agropapuk.co.rs</w:t>
              </w:r>
            </w:hyperlink>
          </w:p>
          <w:p w:rsidR="0027588E" w:rsidRPr="00B45574" w:rsidRDefault="0027588E" w:rsidP="006A0C9A">
            <w:pPr>
              <w:jc w:val="center"/>
            </w:pPr>
          </w:p>
          <w:p w:rsidR="0027588E" w:rsidRPr="00B45574" w:rsidRDefault="0027588E" w:rsidP="006A0C9A">
            <w:pPr>
              <w:jc w:val="center"/>
            </w:pPr>
          </w:p>
        </w:tc>
        <w:tc>
          <w:tcPr>
            <w:tcW w:w="1980" w:type="dxa"/>
          </w:tcPr>
          <w:p w:rsidR="00321775" w:rsidRPr="00B45574" w:rsidRDefault="00321775" w:rsidP="003F16D6">
            <w:pPr>
              <w:rPr>
                <w:rFonts w:asciiTheme="minorHAnsi" w:hAnsiTheme="minorHAnsi" w:cstheme="minorHAnsi"/>
              </w:rPr>
            </w:pPr>
          </w:p>
          <w:p w:rsidR="0027588E" w:rsidRPr="00B45574" w:rsidRDefault="0027588E" w:rsidP="003F16D6">
            <w:pPr>
              <w:rPr>
                <w:rFonts w:asciiTheme="minorHAnsi" w:hAnsiTheme="minorHAnsi" w:cstheme="minorHAnsi"/>
              </w:rPr>
            </w:pPr>
            <w:proofErr w:type="spellStart"/>
            <w:r w:rsidRPr="00B45574">
              <w:rPr>
                <w:rFonts w:asciiTheme="minorHAnsi" w:hAnsiTheme="minorHAnsi" w:cstheme="minorHAnsi"/>
              </w:rPr>
              <w:t>Prodictiion</w:t>
            </w:r>
            <w:proofErr w:type="spellEnd"/>
            <w:r w:rsidRPr="00B45574">
              <w:rPr>
                <w:rFonts w:asciiTheme="minorHAnsi" w:hAnsiTheme="minorHAnsi" w:cstheme="minorHAnsi"/>
              </w:rPr>
              <w:t xml:space="preserve"> of fresh and frozen pork and meet </w:t>
            </w:r>
            <w:proofErr w:type="spellStart"/>
            <w:r w:rsidRPr="00B45574">
              <w:rPr>
                <w:rFonts w:asciiTheme="minorHAnsi" w:hAnsiTheme="minorHAnsi" w:cstheme="minorHAnsi"/>
              </w:rPr>
              <w:t>beaf</w:t>
            </w:r>
            <w:proofErr w:type="spellEnd"/>
            <w:r w:rsidRPr="00B45574">
              <w:rPr>
                <w:rFonts w:asciiTheme="minorHAnsi" w:hAnsiTheme="minorHAnsi" w:cstheme="minorHAnsi"/>
              </w:rPr>
              <w:t>.</w:t>
            </w:r>
          </w:p>
          <w:p w:rsidR="0027588E" w:rsidRPr="00B45574" w:rsidRDefault="0027588E" w:rsidP="003F16D6">
            <w:pPr>
              <w:rPr>
                <w:rFonts w:asciiTheme="minorHAnsi" w:hAnsiTheme="minorHAnsi" w:cstheme="minorHAnsi"/>
              </w:rPr>
            </w:pPr>
            <w:r w:rsidRPr="00B45574">
              <w:rPr>
                <w:rFonts w:asciiTheme="minorHAnsi" w:hAnsiTheme="minorHAnsi" w:cstheme="minorHAnsi"/>
              </w:rPr>
              <w:t xml:space="preserve">Smoked, </w:t>
            </w:r>
            <w:proofErr w:type="spellStart"/>
            <w:r w:rsidRPr="00B45574">
              <w:rPr>
                <w:rFonts w:asciiTheme="minorHAnsi" w:hAnsiTheme="minorHAnsi" w:cstheme="minorHAnsi"/>
              </w:rPr>
              <w:t>barnez</w:t>
            </w:r>
            <w:proofErr w:type="spellEnd"/>
            <w:r w:rsidRPr="00B45574">
              <w:rPr>
                <w:rFonts w:asciiTheme="minorHAnsi" w:hAnsiTheme="minorHAnsi" w:cstheme="minorHAnsi"/>
              </w:rPr>
              <w:t xml:space="preserve"> and </w:t>
            </w:r>
            <w:proofErr w:type="spellStart"/>
            <w:r w:rsidRPr="00B45574">
              <w:rPr>
                <w:rFonts w:asciiTheme="minorHAnsi" w:hAnsiTheme="minorHAnsi" w:cstheme="minorHAnsi"/>
              </w:rPr>
              <w:t>drz</w:t>
            </w:r>
            <w:proofErr w:type="spellEnd"/>
            <w:r w:rsidRPr="00B45574">
              <w:rPr>
                <w:rFonts w:asciiTheme="minorHAnsi" w:hAnsiTheme="minorHAnsi" w:cstheme="minorHAnsi"/>
              </w:rPr>
              <w:t xml:space="preserve"> meat products.</w:t>
            </w:r>
          </w:p>
        </w:tc>
        <w:tc>
          <w:tcPr>
            <w:tcW w:w="2070" w:type="dxa"/>
          </w:tcPr>
          <w:p w:rsidR="00321775" w:rsidRPr="00B45574" w:rsidRDefault="00321775" w:rsidP="00DB4C5E">
            <w:pPr>
              <w:rPr>
                <w:rFonts w:asciiTheme="minorHAnsi" w:hAnsiTheme="minorHAnsi" w:cstheme="minorHAnsi"/>
              </w:rPr>
            </w:pPr>
          </w:p>
          <w:p w:rsidR="0027588E" w:rsidRPr="00B45574" w:rsidRDefault="0027588E" w:rsidP="00DB4C5E">
            <w:pPr>
              <w:rPr>
                <w:rFonts w:asciiTheme="minorHAnsi" w:hAnsiTheme="minorHAnsi" w:cstheme="minorHAnsi"/>
              </w:rPr>
            </w:pPr>
            <w:r w:rsidRPr="00B45574">
              <w:rPr>
                <w:rFonts w:asciiTheme="minorHAnsi" w:hAnsiTheme="minorHAnsi" w:cstheme="minorHAnsi"/>
              </w:rPr>
              <w:t xml:space="preserve">Trade with Turkish companies </w:t>
            </w:r>
            <w:proofErr w:type="spellStart"/>
            <w:r w:rsidRPr="00B45574">
              <w:rPr>
                <w:rFonts w:asciiTheme="minorHAnsi" w:hAnsiTheme="minorHAnsi" w:cstheme="minorHAnsi"/>
              </w:rPr>
              <w:t>nad</w:t>
            </w:r>
            <w:proofErr w:type="spellEnd"/>
            <w:r w:rsidRPr="00B45574">
              <w:rPr>
                <w:rFonts w:asciiTheme="minorHAnsi" w:hAnsiTheme="minorHAnsi" w:cstheme="minorHAnsi"/>
              </w:rPr>
              <w:t xml:space="preserve"> industries of meat.</w:t>
            </w:r>
          </w:p>
        </w:tc>
        <w:tc>
          <w:tcPr>
            <w:tcW w:w="1710" w:type="dxa"/>
          </w:tcPr>
          <w:p w:rsidR="00321775" w:rsidRPr="00B45574" w:rsidRDefault="00321775" w:rsidP="00C61A0B">
            <w:pPr>
              <w:jc w:val="center"/>
              <w:rPr>
                <w:rFonts w:asciiTheme="minorHAnsi" w:hAnsiTheme="minorHAnsi" w:cstheme="minorHAnsi"/>
                <w:b/>
              </w:rPr>
            </w:pPr>
          </w:p>
          <w:p w:rsidR="0027588E" w:rsidRPr="00B45574" w:rsidRDefault="0027588E" w:rsidP="00C61A0B">
            <w:pPr>
              <w:jc w:val="center"/>
              <w:rPr>
                <w:rFonts w:asciiTheme="minorHAnsi" w:hAnsiTheme="minorHAnsi" w:cstheme="minorHAnsi"/>
                <w:b/>
              </w:rPr>
            </w:pPr>
            <w:r w:rsidRPr="00B45574">
              <w:rPr>
                <w:rFonts w:asciiTheme="minorHAnsi" w:hAnsiTheme="minorHAnsi" w:cstheme="minorHAnsi"/>
                <w:b/>
              </w:rPr>
              <w:t>FOOD INDUSTRY</w:t>
            </w:r>
          </w:p>
        </w:tc>
      </w:tr>
      <w:tr w:rsidR="0027588E" w:rsidRPr="00B45574" w:rsidTr="00FC6478">
        <w:trPr>
          <w:trHeight w:val="144"/>
        </w:trPr>
        <w:tc>
          <w:tcPr>
            <w:tcW w:w="633" w:type="dxa"/>
            <w:vAlign w:val="center"/>
          </w:tcPr>
          <w:p w:rsidR="0027588E" w:rsidRPr="00B45574" w:rsidRDefault="0027588E" w:rsidP="0024621F">
            <w:pPr>
              <w:jc w:val="center"/>
              <w:rPr>
                <w:rFonts w:asciiTheme="minorHAnsi" w:hAnsiTheme="minorHAnsi" w:cstheme="minorHAnsi"/>
              </w:rPr>
            </w:pPr>
            <w:r w:rsidRPr="00B45574">
              <w:rPr>
                <w:rFonts w:asciiTheme="minorHAnsi" w:hAnsiTheme="minorHAnsi" w:cstheme="minorHAnsi"/>
              </w:rPr>
              <w:t>8.</w:t>
            </w:r>
          </w:p>
        </w:tc>
        <w:tc>
          <w:tcPr>
            <w:tcW w:w="2700" w:type="dxa"/>
            <w:vAlign w:val="center"/>
          </w:tcPr>
          <w:p w:rsidR="00B45574" w:rsidRDefault="00B45574" w:rsidP="006A0C9A">
            <w:pPr>
              <w:jc w:val="center"/>
              <w:rPr>
                <w:rFonts w:asciiTheme="minorHAnsi" w:hAnsiTheme="minorHAnsi" w:cstheme="minorHAnsi"/>
                <w:b/>
              </w:rPr>
            </w:pPr>
          </w:p>
          <w:p w:rsidR="0027588E" w:rsidRPr="00B45574" w:rsidRDefault="0027588E" w:rsidP="006A0C9A">
            <w:pPr>
              <w:jc w:val="center"/>
              <w:rPr>
                <w:rFonts w:asciiTheme="minorHAnsi" w:hAnsiTheme="minorHAnsi" w:cstheme="minorHAnsi"/>
                <w:b/>
                <w:lang w:val="sr-Latn-RS"/>
              </w:rPr>
            </w:pPr>
            <w:proofErr w:type="spellStart"/>
            <w:r w:rsidRPr="00B45574">
              <w:rPr>
                <w:rFonts w:asciiTheme="minorHAnsi" w:hAnsiTheme="minorHAnsi" w:cstheme="minorHAnsi"/>
                <w:b/>
              </w:rPr>
              <w:t>Ei</w:t>
            </w:r>
            <w:proofErr w:type="spellEnd"/>
            <w:r w:rsidRPr="00B45574">
              <w:rPr>
                <w:rFonts w:asciiTheme="minorHAnsi" w:hAnsiTheme="minorHAnsi" w:cstheme="minorHAnsi"/>
                <w:b/>
              </w:rPr>
              <w:t xml:space="preserve"> OPEK AD NI</w:t>
            </w:r>
            <w:r w:rsidRPr="00B45574">
              <w:rPr>
                <w:rFonts w:asciiTheme="minorHAnsi" w:hAnsiTheme="minorHAnsi" w:cstheme="minorHAnsi"/>
                <w:b/>
                <w:lang w:val="sr-Latn-RS"/>
              </w:rPr>
              <w:t>Š</w:t>
            </w:r>
          </w:p>
          <w:p w:rsidR="0027588E" w:rsidRPr="00B45574" w:rsidRDefault="0027588E" w:rsidP="006A0C9A">
            <w:pPr>
              <w:jc w:val="center"/>
              <w:rPr>
                <w:rFonts w:asciiTheme="minorHAnsi" w:hAnsiTheme="minorHAnsi" w:cstheme="minorHAnsi"/>
                <w:lang w:val="sr-Latn-RS"/>
              </w:rPr>
            </w:pPr>
            <w:r w:rsidRPr="00B45574">
              <w:rPr>
                <w:rFonts w:asciiTheme="minorHAnsi" w:hAnsiTheme="minorHAnsi" w:cstheme="minorHAnsi"/>
                <w:lang w:val="sr-Latn-RS"/>
              </w:rPr>
              <w:t>Boulevard Svetog cara Konstantina 80-82</w:t>
            </w:r>
          </w:p>
          <w:p w:rsidR="0027588E" w:rsidRPr="00B45574" w:rsidRDefault="0027588E" w:rsidP="006A0C9A">
            <w:pPr>
              <w:jc w:val="center"/>
              <w:rPr>
                <w:rFonts w:asciiTheme="minorHAnsi" w:hAnsiTheme="minorHAnsi" w:cstheme="minorHAnsi"/>
                <w:lang w:val="sr-Latn-RS"/>
              </w:rPr>
            </w:pPr>
            <w:r w:rsidRPr="00B45574">
              <w:rPr>
                <w:rFonts w:asciiTheme="minorHAnsi" w:hAnsiTheme="minorHAnsi" w:cstheme="minorHAnsi"/>
                <w:lang w:val="sr-Latn-RS"/>
              </w:rPr>
              <w:t>+ 381</w:t>
            </w:r>
            <w:r w:rsidRPr="00B45574">
              <w:rPr>
                <w:rFonts w:asciiTheme="minorHAnsi" w:hAnsiTheme="minorHAnsi" w:cstheme="minorHAnsi"/>
                <w:b/>
                <w:lang w:val="sr-Latn-RS"/>
              </w:rPr>
              <w:t xml:space="preserve"> </w:t>
            </w:r>
            <w:r w:rsidRPr="00B45574">
              <w:rPr>
                <w:rFonts w:asciiTheme="minorHAnsi" w:hAnsiTheme="minorHAnsi" w:cstheme="minorHAnsi"/>
                <w:lang w:val="sr-Latn-RS"/>
              </w:rPr>
              <w:t>18 550 957</w:t>
            </w:r>
          </w:p>
          <w:p w:rsidR="0027588E" w:rsidRPr="00B45574" w:rsidRDefault="0027588E" w:rsidP="006A0C9A">
            <w:pPr>
              <w:jc w:val="center"/>
              <w:rPr>
                <w:rFonts w:asciiTheme="minorHAnsi" w:hAnsiTheme="minorHAnsi" w:cstheme="minorHAnsi"/>
                <w:lang w:val="sr-Latn-RS"/>
              </w:rPr>
            </w:pPr>
          </w:p>
        </w:tc>
        <w:tc>
          <w:tcPr>
            <w:tcW w:w="2610" w:type="dxa"/>
            <w:vAlign w:val="center"/>
          </w:tcPr>
          <w:p w:rsidR="0027588E" w:rsidRPr="00B45574" w:rsidRDefault="0027588E" w:rsidP="006A0C9A">
            <w:pPr>
              <w:tabs>
                <w:tab w:val="left" w:pos="255"/>
                <w:tab w:val="center" w:pos="790"/>
              </w:tabs>
              <w:rPr>
                <w:rFonts w:asciiTheme="minorHAnsi" w:hAnsiTheme="minorHAnsi" w:cstheme="minorHAnsi"/>
              </w:rPr>
            </w:pPr>
            <w:r w:rsidRPr="00B45574">
              <w:rPr>
                <w:rFonts w:asciiTheme="minorHAnsi" w:hAnsiTheme="minorHAnsi" w:cstheme="minorHAnsi"/>
              </w:rPr>
              <w:t xml:space="preserve">Ljubinka </w:t>
            </w:r>
            <w:proofErr w:type="spellStart"/>
            <w:r w:rsidRPr="00B45574">
              <w:rPr>
                <w:rFonts w:asciiTheme="minorHAnsi" w:hAnsiTheme="minorHAnsi" w:cstheme="minorHAnsi"/>
              </w:rPr>
              <w:t>Stefanović</w:t>
            </w:r>
            <w:proofErr w:type="spellEnd"/>
            <w:r w:rsidRPr="00B45574">
              <w:rPr>
                <w:rFonts w:asciiTheme="minorHAnsi" w:hAnsiTheme="minorHAnsi" w:cstheme="minorHAnsi"/>
              </w:rPr>
              <w:t xml:space="preserve"> </w:t>
            </w:r>
            <w:proofErr w:type="spellStart"/>
            <w:r w:rsidRPr="00B45574">
              <w:rPr>
                <w:rFonts w:asciiTheme="minorHAnsi" w:hAnsiTheme="minorHAnsi" w:cstheme="minorHAnsi"/>
              </w:rPr>
              <w:t>Mladenov</w:t>
            </w:r>
            <w:proofErr w:type="spellEnd"/>
            <w:r w:rsidRPr="00B45574">
              <w:rPr>
                <w:rFonts w:asciiTheme="minorHAnsi" w:hAnsiTheme="minorHAnsi" w:cstheme="minorHAnsi"/>
              </w:rPr>
              <w:t>, Director</w:t>
            </w:r>
          </w:p>
          <w:p w:rsidR="0027588E" w:rsidRPr="00B45574" w:rsidRDefault="0027588E" w:rsidP="006A0C9A">
            <w:pPr>
              <w:tabs>
                <w:tab w:val="left" w:pos="255"/>
                <w:tab w:val="center" w:pos="790"/>
              </w:tabs>
              <w:rPr>
                <w:rFonts w:asciiTheme="minorHAnsi" w:hAnsiTheme="minorHAnsi" w:cstheme="minorHAnsi"/>
              </w:rPr>
            </w:pPr>
            <w:proofErr w:type="spellStart"/>
            <w:r w:rsidRPr="00B45574">
              <w:rPr>
                <w:rFonts w:asciiTheme="minorHAnsi" w:hAnsiTheme="minorHAnsi" w:cstheme="minorHAnsi"/>
              </w:rPr>
              <w:t>Dragoslav</w:t>
            </w:r>
            <w:proofErr w:type="spellEnd"/>
            <w:r w:rsidRPr="00B45574">
              <w:rPr>
                <w:rFonts w:asciiTheme="minorHAnsi" w:hAnsiTheme="minorHAnsi" w:cstheme="minorHAnsi"/>
              </w:rPr>
              <w:t xml:space="preserve"> </w:t>
            </w:r>
            <w:proofErr w:type="spellStart"/>
            <w:r w:rsidRPr="00B45574">
              <w:rPr>
                <w:rFonts w:asciiTheme="minorHAnsi" w:hAnsiTheme="minorHAnsi" w:cstheme="minorHAnsi"/>
              </w:rPr>
              <w:t>Stefanović</w:t>
            </w:r>
            <w:proofErr w:type="spellEnd"/>
            <w:r w:rsidRPr="00B45574">
              <w:rPr>
                <w:rFonts w:asciiTheme="minorHAnsi" w:hAnsiTheme="minorHAnsi" w:cstheme="minorHAnsi"/>
              </w:rPr>
              <w:t>, Managing Director</w:t>
            </w:r>
          </w:p>
        </w:tc>
        <w:tc>
          <w:tcPr>
            <w:tcW w:w="3150" w:type="dxa"/>
            <w:vAlign w:val="center"/>
          </w:tcPr>
          <w:p w:rsidR="0027588E" w:rsidRPr="00B45574" w:rsidRDefault="00FC7727" w:rsidP="006A0C9A">
            <w:pPr>
              <w:jc w:val="center"/>
            </w:pPr>
            <w:hyperlink r:id="rId20" w:history="1">
              <w:r w:rsidR="0027588E" w:rsidRPr="00B45574">
                <w:rPr>
                  <w:rStyle w:val="Hyperlink"/>
                </w:rPr>
                <w:t>direktor@eiopek.co.rs</w:t>
              </w:r>
            </w:hyperlink>
          </w:p>
          <w:p w:rsidR="0027588E" w:rsidRPr="00B45574" w:rsidRDefault="0027588E" w:rsidP="006A0C9A">
            <w:pPr>
              <w:jc w:val="center"/>
            </w:pPr>
          </w:p>
        </w:tc>
        <w:tc>
          <w:tcPr>
            <w:tcW w:w="1980" w:type="dxa"/>
          </w:tcPr>
          <w:p w:rsidR="0027588E" w:rsidRPr="00B45574" w:rsidRDefault="0027588E" w:rsidP="003F16D6">
            <w:pPr>
              <w:rPr>
                <w:rFonts w:asciiTheme="minorHAnsi" w:hAnsiTheme="minorHAnsi" w:cstheme="minorHAnsi"/>
              </w:rPr>
            </w:pPr>
          </w:p>
          <w:p w:rsidR="00BD7623" w:rsidRPr="00B45574" w:rsidRDefault="00BD7623" w:rsidP="008964FF">
            <w:pPr>
              <w:shd w:val="clear" w:color="auto" w:fill="F5F5F5"/>
              <w:textAlignment w:val="top"/>
              <w:rPr>
                <w:rStyle w:val="shorttext"/>
                <w:rFonts w:asciiTheme="minorHAnsi" w:hAnsiTheme="minorHAnsi" w:cstheme="minorHAnsi"/>
                <w:color w:val="222222"/>
                <w:lang w:val="en"/>
              </w:rPr>
            </w:pPr>
            <w:r w:rsidRPr="00B45574">
              <w:rPr>
                <w:rStyle w:val="shorttext"/>
                <w:rFonts w:asciiTheme="minorHAnsi" w:hAnsiTheme="minorHAnsi" w:cstheme="minorHAnsi"/>
                <w:color w:val="222222"/>
                <w:lang w:val="en"/>
              </w:rPr>
              <w:t>Production of electronic components:</w:t>
            </w:r>
          </w:p>
          <w:p w:rsidR="008964FF" w:rsidRPr="00B45574" w:rsidRDefault="008964FF" w:rsidP="008964FF">
            <w:pPr>
              <w:shd w:val="clear" w:color="auto" w:fill="F5F5F5"/>
              <w:textAlignment w:val="top"/>
              <w:rPr>
                <w:rStyle w:val="shorttext"/>
                <w:rFonts w:asciiTheme="minorHAnsi" w:hAnsiTheme="minorHAnsi" w:cstheme="minorHAnsi"/>
                <w:color w:val="222222"/>
                <w:lang w:val="en"/>
              </w:rPr>
            </w:pPr>
            <w:r w:rsidRPr="00B45574">
              <w:rPr>
                <w:rStyle w:val="shorttext"/>
                <w:rFonts w:asciiTheme="minorHAnsi" w:hAnsiTheme="minorHAnsi" w:cstheme="minorHAnsi"/>
                <w:color w:val="222222"/>
                <w:lang w:val="en"/>
              </w:rPr>
              <w:t xml:space="preserve">Electronic </w:t>
            </w:r>
            <w:proofErr w:type="spellStart"/>
            <w:r w:rsidRPr="00B45574">
              <w:rPr>
                <w:rStyle w:val="shorttext"/>
                <w:rFonts w:asciiTheme="minorHAnsi" w:hAnsiTheme="minorHAnsi" w:cstheme="minorHAnsi"/>
                <w:color w:val="222222"/>
                <w:lang w:val="en"/>
              </w:rPr>
              <w:t>fuzes</w:t>
            </w:r>
            <w:proofErr w:type="spellEnd"/>
          </w:p>
          <w:p w:rsidR="008964FF" w:rsidRPr="00B45574" w:rsidRDefault="008964FF" w:rsidP="008964FF">
            <w:pPr>
              <w:shd w:val="clear" w:color="auto" w:fill="F5F5F5"/>
              <w:textAlignment w:val="top"/>
              <w:rPr>
                <w:rStyle w:val="shorttext"/>
                <w:rFonts w:asciiTheme="minorHAnsi" w:hAnsiTheme="minorHAnsi" w:cstheme="minorHAnsi"/>
                <w:color w:val="222222"/>
                <w:lang w:val="en"/>
              </w:rPr>
            </w:pPr>
            <w:r w:rsidRPr="00B45574">
              <w:rPr>
                <w:rStyle w:val="shorttext"/>
                <w:rFonts w:asciiTheme="minorHAnsi" w:hAnsiTheme="minorHAnsi" w:cstheme="minorHAnsi"/>
                <w:color w:val="222222"/>
                <w:lang w:val="en"/>
              </w:rPr>
              <w:t>for artillery,</w:t>
            </w:r>
          </w:p>
          <w:p w:rsidR="008964FF" w:rsidRPr="00B45574" w:rsidRDefault="008964FF" w:rsidP="008964FF">
            <w:pPr>
              <w:shd w:val="clear" w:color="auto" w:fill="F5F5F5"/>
              <w:textAlignment w:val="top"/>
              <w:rPr>
                <w:rStyle w:val="shorttext"/>
                <w:rFonts w:asciiTheme="minorHAnsi" w:hAnsiTheme="minorHAnsi" w:cstheme="minorHAnsi"/>
                <w:color w:val="222222"/>
                <w:lang w:val="en"/>
              </w:rPr>
            </w:pPr>
            <w:r w:rsidRPr="00B45574">
              <w:rPr>
                <w:rStyle w:val="shorttext"/>
                <w:rFonts w:asciiTheme="minorHAnsi" w:hAnsiTheme="minorHAnsi" w:cstheme="minorHAnsi"/>
                <w:color w:val="222222"/>
                <w:lang w:val="en"/>
              </w:rPr>
              <w:lastRenderedPageBreak/>
              <w:t>rocket and mine ammunition,</w:t>
            </w:r>
          </w:p>
          <w:p w:rsidR="008964FF" w:rsidRPr="00B45574" w:rsidRDefault="008964FF" w:rsidP="008964FF">
            <w:pPr>
              <w:shd w:val="clear" w:color="auto" w:fill="F5F5F5"/>
              <w:textAlignment w:val="top"/>
              <w:rPr>
                <w:rStyle w:val="shorttext"/>
                <w:rFonts w:asciiTheme="minorHAnsi" w:hAnsiTheme="minorHAnsi" w:cstheme="minorHAnsi"/>
                <w:color w:val="222222"/>
                <w:lang w:val="en"/>
              </w:rPr>
            </w:pPr>
            <w:r w:rsidRPr="00B45574">
              <w:rPr>
                <w:rStyle w:val="shorttext"/>
                <w:rFonts w:asciiTheme="minorHAnsi" w:hAnsiTheme="minorHAnsi" w:cstheme="minorHAnsi"/>
                <w:color w:val="222222"/>
                <w:lang w:val="en"/>
              </w:rPr>
              <w:t xml:space="preserve">setter devices for electronic </w:t>
            </w:r>
            <w:proofErr w:type="spellStart"/>
            <w:r w:rsidRPr="00B45574">
              <w:rPr>
                <w:rStyle w:val="shorttext"/>
                <w:rFonts w:asciiTheme="minorHAnsi" w:hAnsiTheme="minorHAnsi" w:cstheme="minorHAnsi"/>
                <w:color w:val="222222"/>
                <w:lang w:val="en"/>
              </w:rPr>
              <w:t>fuzes</w:t>
            </w:r>
            <w:proofErr w:type="spellEnd"/>
            <w:r w:rsidRPr="00B45574">
              <w:rPr>
                <w:rStyle w:val="shorttext"/>
                <w:rFonts w:asciiTheme="minorHAnsi" w:hAnsiTheme="minorHAnsi" w:cstheme="minorHAnsi"/>
                <w:color w:val="222222"/>
                <w:lang w:val="en"/>
              </w:rPr>
              <w:t>,</w:t>
            </w:r>
          </w:p>
          <w:p w:rsidR="00121127" w:rsidRPr="00B45574" w:rsidRDefault="008964FF" w:rsidP="00B45574">
            <w:pPr>
              <w:shd w:val="clear" w:color="auto" w:fill="F5F5F5"/>
              <w:textAlignment w:val="top"/>
              <w:rPr>
                <w:rFonts w:asciiTheme="minorHAnsi" w:hAnsiTheme="minorHAnsi" w:cstheme="minorHAnsi"/>
              </w:rPr>
            </w:pPr>
            <w:proofErr w:type="gramStart"/>
            <w:r w:rsidRPr="00B45574">
              <w:rPr>
                <w:rStyle w:val="shorttext"/>
                <w:rFonts w:asciiTheme="minorHAnsi" w:hAnsiTheme="minorHAnsi" w:cstheme="minorHAnsi"/>
                <w:color w:val="222222"/>
                <w:lang w:val="en"/>
              </w:rPr>
              <w:t>electronic</w:t>
            </w:r>
            <w:proofErr w:type="gramEnd"/>
            <w:r w:rsidRPr="00B45574">
              <w:rPr>
                <w:rStyle w:val="shorttext"/>
                <w:rFonts w:asciiTheme="minorHAnsi" w:hAnsiTheme="minorHAnsi" w:cstheme="minorHAnsi"/>
                <w:color w:val="222222"/>
                <w:lang w:val="en"/>
              </w:rPr>
              <w:t xml:space="preserve"> devices for multiple rocket Launchers, sensors &amp; detectors, , </w:t>
            </w:r>
            <w:proofErr w:type="spellStart"/>
            <w:r w:rsidRPr="00B45574">
              <w:rPr>
                <w:rStyle w:val="shorttext"/>
                <w:rFonts w:asciiTheme="minorHAnsi" w:hAnsiTheme="minorHAnsi" w:cstheme="minorHAnsi"/>
                <w:color w:val="222222"/>
                <w:lang w:val="en"/>
              </w:rPr>
              <w:t>self forming</w:t>
            </w:r>
            <w:proofErr w:type="spellEnd"/>
            <w:r w:rsidRPr="00B45574">
              <w:rPr>
                <w:rStyle w:val="shorttext"/>
                <w:rFonts w:asciiTheme="minorHAnsi" w:hAnsiTheme="minorHAnsi" w:cstheme="minorHAnsi"/>
                <w:color w:val="222222"/>
                <w:lang w:val="en"/>
              </w:rPr>
              <w:t xml:space="preserve"> post launch batteries.</w:t>
            </w:r>
          </w:p>
        </w:tc>
        <w:tc>
          <w:tcPr>
            <w:tcW w:w="2070" w:type="dxa"/>
          </w:tcPr>
          <w:p w:rsidR="0027588E" w:rsidRPr="00B45574" w:rsidRDefault="0027588E" w:rsidP="00DB4C5E">
            <w:pPr>
              <w:rPr>
                <w:rFonts w:asciiTheme="minorHAnsi" w:hAnsiTheme="minorHAnsi" w:cstheme="minorHAnsi"/>
              </w:rPr>
            </w:pPr>
          </w:p>
          <w:p w:rsidR="00FC0074" w:rsidRPr="00B45574" w:rsidRDefault="00FC0074" w:rsidP="008964FF">
            <w:pPr>
              <w:jc w:val="both"/>
              <w:rPr>
                <w:rFonts w:asciiTheme="minorHAnsi" w:hAnsiTheme="minorHAnsi" w:cstheme="minorHAnsi"/>
              </w:rPr>
            </w:pPr>
            <w:r w:rsidRPr="00B45574">
              <w:rPr>
                <w:rFonts w:asciiTheme="minorHAnsi" w:hAnsiTheme="minorHAnsi" w:cstheme="minorHAnsi"/>
              </w:rPr>
              <w:t>Defense industry representative of Turkey and Bosnia.</w:t>
            </w:r>
          </w:p>
        </w:tc>
        <w:tc>
          <w:tcPr>
            <w:tcW w:w="1710" w:type="dxa"/>
          </w:tcPr>
          <w:p w:rsidR="0027588E" w:rsidRPr="00B45574" w:rsidRDefault="0027588E" w:rsidP="00C61A0B">
            <w:pPr>
              <w:jc w:val="center"/>
              <w:rPr>
                <w:rFonts w:asciiTheme="minorHAnsi" w:hAnsiTheme="minorHAnsi" w:cstheme="minorHAnsi"/>
                <w:b/>
              </w:rPr>
            </w:pPr>
          </w:p>
          <w:p w:rsidR="00FC0074" w:rsidRPr="00B45574" w:rsidRDefault="00FC0074" w:rsidP="00C61A0B">
            <w:pPr>
              <w:jc w:val="center"/>
              <w:rPr>
                <w:rFonts w:asciiTheme="minorHAnsi" w:hAnsiTheme="minorHAnsi" w:cstheme="minorHAnsi"/>
                <w:b/>
              </w:rPr>
            </w:pPr>
            <w:r w:rsidRPr="00B45574">
              <w:rPr>
                <w:rFonts w:asciiTheme="minorHAnsi" w:hAnsiTheme="minorHAnsi" w:cstheme="minorHAnsi"/>
                <w:b/>
              </w:rPr>
              <w:t>METAL SECTOR/</w:t>
            </w:r>
          </w:p>
          <w:p w:rsidR="00FC0074" w:rsidRPr="00B45574" w:rsidRDefault="00FC0074" w:rsidP="00C61A0B">
            <w:pPr>
              <w:jc w:val="center"/>
              <w:rPr>
                <w:rFonts w:asciiTheme="minorHAnsi" w:hAnsiTheme="minorHAnsi" w:cstheme="minorHAnsi"/>
                <w:b/>
              </w:rPr>
            </w:pPr>
            <w:r w:rsidRPr="00B45574">
              <w:rPr>
                <w:rFonts w:asciiTheme="minorHAnsi" w:hAnsiTheme="minorHAnsi" w:cstheme="minorHAnsi"/>
                <w:b/>
              </w:rPr>
              <w:t>ELEKTRO</w:t>
            </w:r>
          </w:p>
        </w:tc>
      </w:tr>
      <w:tr w:rsidR="00121127" w:rsidRPr="00B45574" w:rsidTr="00FC6478">
        <w:trPr>
          <w:trHeight w:val="144"/>
        </w:trPr>
        <w:tc>
          <w:tcPr>
            <w:tcW w:w="633" w:type="dxa"/>
            <w:vAlign w:val="center"/>
          </w:tcPr>
          <w:p w:rsidR="00121127" w:rsidRPr="00B45574" w:rsidRDefault="00121127" w:rsidP="0024621F">
            <w:pPr>
              <w:jc w:val="center"/>
              <w:rPr>
                <w:rFonts w:asciiTheme="minorHAnsi" w:hAnsiTheme="minorHAnsi" w:cstheme="minorHAnsi"/>
              </w:rPr>
            </w:pPr>
            <w:r w:rsidRPr="00B45574">
              <w:rPr>
                <w:rFonts w:asciiTheme="minorHAnsi" w:hAnsiTheme="minorHAnsi" w:cstheme="minorHAnsi"/>
              </w:rPr>
              <w:lastRenderedPageBreak/>
              <w:t>9.</w:t>
            </w:r>
          </w:p>
        </w:tc>
        <w:tc>
          <w:tcPr>
            <w:tcW w:w="2700" w:type="dxa"/>
            <w:vAlign w:val="center"/>
          </w:tcPr>
          <w:p w:rsidR="00121127" w:rsidRPr="00B45574" w:rsidRDefault="00121127" w:rsidP="006A0C9A">
            <w:pPr>
              <w:jc w:val="center"/>
              <w:rPr>
                <w:rFonts w:asciiTheme="minorHAnsi" w:hAnsiTheme="minorHAnsi" w:cstheme="minorHAnsi"/>
                <w:b/>
              </w:rPr>
            </w:pPr>
          </w:p>
          <w:p w:rsidR="008964FF" w:rsidRPr="00B45574" w:rsidRDefault="008964FF" w:rsidP="006A0C9A">
            <w:pPr>
              <w:jc w:val="center"/>
              <w:rPr>
                <w:rFonts w:asciiTheme="minorHAnsi" w:hAnsiTheme="minorHAnsi" w:cstheme="minorHAnsi"/>
                <w:b/>
              </w:rPr>
            </w:pPr>
          </w:p>
          <w:p w:rsidR="00121127" w:rsidRPr="00B45574" w:rsidRDefault="00121127" w:rsidP="006A0C9A">
            <w:pPr>
              <w:jc w:val="center"/>
              <w:rPr>
                <w:rFonts w:asciiTheme="minorHAnsi" w:hAnsiTheme="minorHAnsi" w:cstheme="minorHAnsi"/>
                <w:b/>
              </w:rPr>
            </w:pPr>
            <w:r w:rsidRPr="00B45574">
              <w:rPr>
                <w:rFonts w:asciiTheme="minorHAnsi" w:hAnsiTheme="minorHAnsi" w:cstheme="minorHAnsi"/>
                <w:b/>
              </w:rPr>
              <w:t>DELTA AGRAR</w:t>
            </w:r>
          </w:p>
          <w:p w:rsidR="008964FF" w:rsidRPr="00B45574" w:rsidRDefault="008964FF" w:rsidP="006A0C9A">
            <w:pPr>
              <w:jc w:val="center"/>
              <w:rPr>
                <w:rFonts w:asciiTheme="minorHAnsi" w:hAnsiTheme="minorHAnsi" w:cstheme="minorHAnsi"/>
              </w:rPr>
            </w:pPr>
            <w:proofErr w:type="spellStart"/>
            <w:r w:rsidRPr="00B45574">
              <w:rPr>
                <w:rFonts w:asciiTheme="minorHAnsi" w:hAnsiTheme="minorHAnsi" w:cstheme="minorHAnsi"/>
              </w:rPr>
              <w:t>Autoput</w:t>
            </w:r>
            <w:proofErr w:type="spellEnd"/>
            <w:r w:rsidRPr="00B45574">
              <w:rPr>
                <w:rFonts w:asciiTheme="minorHAnsi" w:hAnsiTheme="minorHAnsi" w:cstheme="minorHAnsi"/>
              </w:rPr>
              <w:t xml:space="preserve"> </w:t>
            </w:r>
            <w:proofErr w:type="spellStart"/>
            <w:r w:rsidRPr="00B45574">
              <w:rPr>
                <w:rFonts w:asciiTheme="minorHAnsi" w:hAnsiTheme="minorHAnsi" w:cstheme="minorHAnsi"/>
              </w:rPr>
              <w:t>za</w:t>
            </w:r>
            <w:proofErr w:type="spellEnd"/>
            <w:r w:rsidRPr="00B45574">
              <w:rPr>
                <w:rFonts w:asciiTheme="minorHAnsi" w:hAnsiTheme="minorHAnsi" w:cstheme="minorHAnsi"/>
              </w:rPr>
              <w:t xml:space="preserve"> Zagreb, br.35</w:t>
            </w:r>
          </w:p>
          <w:p w:rsidR="008964FF" w:rsidRPr="00B45574" w:rsidRDefault="008964FF" w:rsidP="006A0C9A">
            <w:pPr>
              <w:jc w:val="center"/>
              <w:rPr>
                <w:rFonts w:asciiTheme="minorHAnsi" w:hAnsiTheme="minorHAnsi" w:cstheme="minorHAnsi"/>
              </w:rPr>
            </w:pPr>
            <w:r w:rsidRPr="00B45574">
              <w:rPr>
                <w:rFonts w:asciiTheme="minorHAnsi" w:hAnsiTheme="minorHAnsi" w:cstheme="minorHAnsi"/>
              </w:rPr>
              <w:t>11 070 Belgrade</w:t>
            </w:r>
          </w:p>
          <w:p w:rsidR="008964FF" w:rsidRPr="00B45574" w:rsidRDefault="008964FF" w:rsidP="006A0C9A">
            <w:pPr>
              <w:jc w:val="center"/>
              <w:rPr>
                <w:rFonts w:asciiTheme="minorHAnsi" w:hAnsiTheme="minorHAnsi" w:cstheme="minorHAnsi"/>
              </w:rPr>
            </w:pPr>
            <w:r w:rsidRPr="00B45574">
              <w:rPr>
                <w:rFonts w:asciiTheme="minorHAnsi" w:hAnsiTheme="minorHAnsi" w:cstheme="minorHAnsi"/>
              </w:rPr>
              <w:t>+ 381 11 201 2300</w:t>
            </w:r>
          </w:p>
          <w:p w:rsidR="00121127" w:rsidRPr="00B45574" w:rsidRDefault="00121127" w:rsidP="006A0C9A">
            <w:pPr>
              <w:jc w:val="center"/>
              <w:rPr>
                <w:rFonts w:asciiTheme="minorHAnsi" w:hAnsiTheme="minorHAnsi" w:cstheme="minorHAnsi"/>
                <w:b/>
              </w:rPr>
            </w:pPr>
          </w:p>
        </w:tc>
        <w:tc>
          <w:tcPr>
            <w:tcW w:w="2610" w:type="dxa"/>
            <w:vAlign w:val="center"/>
          </w:tcPr>
          <w:p w:rsidR="00FC0074" w:rsidRPr="00B45574" w:rsidRDefault="00FC0074" w:rsidP="00FC0074">
            <w:pPr>
              <w:rPr>
                <w:rFonts w:asciiTheme="minorHAnsi" w:hAnsiTheme="minorHAnsi" w:cstheme="minorHAnsi"/>
              </w:rPr>
            </w:pPr>
            <w:r w:rsidRPr="00B45574">
              <w:rPr>
                <w:rFonts w:asciiTheme="minorHAnsi" w:hAnsiTheme="minorHAnsi" w:cstheme="minorHAnsi"/>
              </w:rPr>
              <w:t xml:space="preserve">Slobodan </w:t>
            </w:r>
            <w:proofErr w:type="spellStart"/>
            <w:r w:rsidRPr="00B45574">
              <w:rPr>
                <w:rFonts w:asciiTheme="minorHAnsi" w:hAnsiTheme="minorHAnsi" w:cstheme="minorHAnsi"/>
              </w:rPr>
              <w:t>Relji</w:t>
            </w:r>
            <w:proofErr w:type="spellEnd"/>
            <w:r w:rsidRPr="00B45574">
              <w:rPr>
                <w:rFonts w:asciiTheme="minorHAnsi" w:hAnsiTheme="minorHAnsi" w:cstheme="minorHAnsi"/>
                <w:lang w:val="sr-Latn-RS"/>
              </w:rPr>
              <w:t xml:space="preserve">ć, </w:t>
            </w:r>
            <w:r w:rsidRPr="00B45574">
              <w:rPr>
                <w:rFonts w:asciiTheme="minorHAnsi" w:hAnsiTheme="minorHAnsi" w:cstheme="minorHAnsi"/>
              </w:rPr>
              <w:t>New Markets Director</w:t>
            </w:r>
          </w:p>
          <w:p w:rsidR="00121127" w:rsidRPr="00B45574" w:rsidRDefault="00121127" w:rsidP="006A0C9A">
            <w:pPr>
              <w:tabs>
                <w:tab w:val="left" w:pos="255"/>
                <w:tab w:val="center" w:pos="790"/>
              </w:tabs>
              <w:rPr>
                <w:rFonts w:asciiTheme="minorHAnsi" w:hAnsiTheme="minorHAnsi" w:cstheme="minorHAnsi"/>
                <w:lang w:val="sr-Latn-RS"/>
              </w:rPr>
            </w:pPr>
          </w:p>
        </w:tc>
        <w:tc>
          <w:tcPr>
            <w:tcW w:w="3150" w:type="dxa"/>
            <w:vAlign w:val="center"/>
          </w:tcPr>
          <w:p w:rsidR="00121127" w:rsidRPr="00B45574" w:rsidRDefault="00FC7727" w:rsidP="006A0C9A">
            <w:pPr>
              <w:jc w:val="center"/>
            </w:pPr>
            <w:hyperlink r:id="rId21" w:history="1">
              <w:r w:rsidR="008964FF" w:rsidRPr="00B45574">
                <w:rPr>
                  <w:rStyle w:val="Hyperlink"/>
                </w:rPr>
                <w:t>office@deltaagrar.rs</w:t>
              </w:r>
            </w:hyperlink>
          </w:p>
          <w:p w:rsidR="008964FF" w:rsidRPr="00B45574" w:rsidRDefault="00FC7727" w:rsidP="006A0C9A">
            <w:pPr>
              <w:jc w:val="center"/>
            </w:pPr>
            <w:hyperlink r:id="rId22" w:history="1">
              <w:r w:rsidR="008964FF" w:rsidRPr="00B45574">
                <w:rPr>
                  <w:rStyle w:val="Hyperlink"/>
                </w:rPr>
                <w:t>www.deltaagrar.rs</w:t>
              </w:r>
            </w:hyperlink>
          </w:p>
          <w:p w:rsidR="008964FF" w:rsidRPr="00B45574" w:rsidRDefault="008964FF" w:rsidP="006A0C9A">
            <w:pPr>
              <w:jc w:val="center"/>
            </w:pPr>
          </w:p>
        </w:tc>
        <w:tc>
          <w:tcPr>
            <w:tcW w:w="1980" w:type="dxa"/>
          </w:tcPr>
          <w:p w:rsidR="00121127" w:rsidRPr="00B45574" w:rsidRDefault="00121127" w:rsidP="003F16D6">
            <w:pPr>
              <w:rPr>
                <w:rFonts w:asciiTheme="minorHAnsi" w:hAnsiTheme="minorHAnsi" w:cstheme="minorHAnsi"/>
              </w:rPr>
            </w:pPr>
          </w:p>
          <w:p w:rsidR="00EE7F88" w:rsidRPr="00B45574" w:rsidRDefault="00EE7F88" w:rsidP="003F16D6">
            <w:pPr>
              <w:rPr>
                <w:rFonts w:asciiTheme="minorHAnsi" w:hAnsiTheme="minorHAnsi" w:cstheme="minorHAnsi"/>
              </w:rPr>
            </w:pPr>
            <w:r w:rsidRPr="00B45574">
              <w:rPr>
                <w:rFonts w:asciiTheme="minorHAnsi" w:hAnsiTheme="minorHAnsi" w:cstheme="minorHAnsi"/>
              </w:rPr>
              <w:t xml:space="preserve">Dry fruits and vegetables, </w:t>
            </w:r>
            <w:proofErr w:type="spellStart"/>
            <w:proofErr w:type="gramStart"/>
            <w:r w:rsidRPr="00B45574">
              <w:rPr>
                <w:rFonts w:asciiTheme="minorHAnsi" w:hAnsiTheme="minorHAnsi" w:cstheme="minorHAnsi"/>
              </w:rPr>
              <w:t>specialy</w:t>
            </w:r>
            <w:proofErr w:type="spellEnd"/>
            <w:r w:rsidRPr="00B45574">
              <w:rPr>
                <w:rFonts w:asciiTheme="minorHAnsi" w:hAnsiTheme="minorHAnsi" w:cstheme="minorHAnsi"/>
              </w:rPr>
              <w:t xml:space="preserve">  dry</w:t>
            </w:r>
            <w:proofErr w:type="gramEnd"/>
            <w:r w:rsidRPr="00B45574">
              <w:rPr>
                <w:rFonts w:asciiTheme="minorHAnsi" w:hAnsiTheme="minorHAnsi" w:cstheme="minorHAnsi"/>
              </w:rPr>
              <w:t xml:space="preserve"> prunes, dry sour </w:t>
            </w:r>
            <w:proofErr w:type="spellStart"/>
            <w:r w:rsidRPr="00B45574">
              <w:rPr>
                <w:rFonts w:asciiTheme="minorHAnsi" w:hAnsiTheme="minorHAnsi" w:cstheme="minorHAnsi"/>
              </w:rPr>
              <w:t>cherrie</w:t>
            </w:r>
            <w:proofErr w:type="spellEnd"/>
            <w:r w:rsidRPr="00B45574">
              <w:rPr>
                <w:rFonts w:asciiTheme="minorHAnsi" w:hAnsiTheme="minorHAnsi" w:cstheme="minorHAnsi"/>
              </w:rPr>
              <w:t>, dry apples.</w:t>
            </w:r>
          </w:p>
          <w:p w:rsidR="00EE7F88" w:rsidRPr="00B45574" w:rsidRDefault="00EE7F88" w:rsidP="003F16D6">
            <w:pPr>
              <w:rPr>
                <w:rFonts w:asciiTheme="minorHAnsi" w:hAnsiTheme="minorHAnsi" w:cstheme="minorHAnsi"/>
              </w:rPr>
            </w:pPr>
          </w:p>
        </w:tc>
        <w:tc>
          <w:tcPr>
            <w:tcW w:w="2070" w:type="dxa"/>
          </w:tcPr>
          <w:p w:rsidR="00121127" w:rsidRPr="00B45574" w:rsidRDefault="00121127" w:rsidP="00DB4C5E">
            <w:pPr>
              <w:rPr>
                <w:rFonts w:asciiTheme="minorHAnsi" w:hAnsiTheme="minorHAnsi" w:cstheme="minorHAnsi"/>
              </w:rPr>
            </w:pPr>
          </w:p>
          <w:p w:rsidR="00EE7F88" w:rsidRPr="00B45574" w:rsidRDefault="00EE7F88" w:rsidP="00DB4C5E">
            <w:pPr>
              <w:rPr>
                <w:rFonts w:asciiTheme="minorHAnsi" w:hAnsiTheme="minorHAnsi" w:cstheme="minorHAnsi"/>
              </w:rPr>
            </w:pPr>
            <w:r w:rsidRPr="00B45574">
              <w:rPr>
                <w:rFonts w:asciiTheme="minorHAnsi" w:hAnsiTheme="minorHAnsi" w:cstheme="minorHAnsi"/>
              </w:rPr>
              <w:t xml:space="preserve">Importer of dry fruits, </w:t>
            </w:r>
            <w:proofErr w:type="spellStart"/>
            <w:r w:rsidRPr="00B45574">
              <w:rPr>
                <w:rFonts w:asciiTheme="minorHAnsi" w:hAnsiTheme="minorHAnsi" w:cstheme="minorHAnsi"/>
              </w:rPr>
              <w:t>mazer</w:t>
            </w:r>
            <w:proofErr w:type="spellEnd"/>
            <w:r w:rsidRPr="00B45574">
              <w:rPr>
                <w:rFonts w:asciiTheme="minorHAnsi" w:hAnsiTheme="minorHAnsi" w:cstheme="minorHAnsi"/>
              </w:rPr>
              <w:t xml:space="preserve"> of dry prunes, modern retailer.</w:t>
            </w:r>
          </w:p>
        </w:tc>
        <w:tc>
          <w:tcPr>
            <w:tcW w:w="1710" w:type="dxa"/>
          </w:tcPr>
          <w:p w:rsidR="00121127" w:rsidRPr="00B45574" w:rsidRDefault="00121127" w:rsidP="00C61A0B">
            <w:pPr>
              <w:jc w:val="center"/>
              <w:rPr>
                <w:rFonts w:asciiTheme="minorHAnsi" w:hAnsiTheme="minorHAnsi" w:cstheme="minorHAnsi"/>
                <w:b/>
              </w:rPr>
            </w:pPr>
          </w:p>
          <w:p w:rsidR="008964FF" w:rsidRPr="00B45574" w:rsidRDefault="008964FF" w:rsidP="00C61A0B">
            <w:pPr>
              <w:jc w:val="center"/>
              <w:rPr>
                <w:rFonts w:asciiTheme="minorHAnsi" w:hAnsiTheme="minorHAnsi" w:cstheme="minorHAnsi"/>
                <w:b/>
              </w:rPr>
            </w:pPr>
            <w:r w:rsidRPr="00B45574">
              <w:rPr>
                <w:rFonts w:asciiTheme="minorHAnsi" w:hAnsiTheme="minorHAnsi" w:cstheme="minorHAnsi"/>
                <w:b/>
              </w:rPr>
              <w:t>FOOD INDUSTRY</w:t>
            </w:r>
          </w:p>
        </w:tc>
      </w:tr>
      <w:tr w:rsidR="00FC0074" w:rsidRPr="00B45574" w:rsidTr="00FC6478">
        <w:trPr>
          <w:trHeight w:val="144"/>
        </w:trPr>
        <w:tc>
          <w:tcPr>
            <w:tcW w:w="633" w:type="dxa"/>
            <w:vAlign w:val="center"/>
          </w:tcPr>
          <w:p w:rsidR="00FC0074" w:rsidRPr="00B45574" w:rsidRDefault="00FC0074" w:rsidP="0024621F">
            <w:pPr>
              <w:jc w:val="center"/>
              <w:rPr>
                <w:rFonts w:asciiTheme="minorHAnsi" w:hAnsiTheme="minorHAnsi" w:cstheme="minorHAnsi"/>
              </w:rPr>
            </w:pPr>
            <w:r w:rsidRPr="00B45574">
              <w:rPr>
                <w:rFonts w:asciiTheme="minorHAnsi" w:hAnsiTheme="minorHAnsi" w:cstheme="minorHAnsi"/>
              </w:rPr>
              <w:t>10.</w:t>
            </w:r>
          </w:p>
        </w:tc>
        <w:tc>
          <w:tcPr>
            <w:tcW w:w="2700" w:type="dxa"/>
            <w:vAlign w:val="center"/>
          </w:tcPr>
          <w:p w:rsidR="00FC0074" w:rsidRPr="00170EA8" w:rsidRDefault="00FC0074" w:rsidP="006A0C9A">
            <w:pPr>
              <w:jc w:val="center"/>
              <w:rPr>
                <w:rFonts w:asciiTheme="minorHAnsi" w:hAnsiTheme="minorHAnsi" w:cstheme="minorHAnsi"/>
                <w:b/>
                <w:sz w:val="22"/>
                <w:szCs w:val="22"/>
              </w:rPr>
            </w:pPr>
          </w:p>
          <w:p w:rsidR="00170EA8" w:rsidRPr="00170EA8" w:rsidRDefault="00170EA8" w:rsidP="00170EA8">
            <w:pPr>
              <w:jc w:val="center"/>
              <w:rPr>
                <w:rFonts w:asciiTheme="minorHAnsi" w:hAnsiTheme="minorHAnsi" w:cstheme="minorHAnsi"/>
                <w:b/>
                <w:sz w:val="22"/>
                <w:szCs w:val="22"/>
              </w:rPr>
            </w:pPr>
          </w:p>
          <w:p w:rsidR="00FC0074" w:rsidRPr="00170EA8" w:rsidRDefault="00FC0074" w:rsidP="00170EA8">
            <w:pPr>
              <w:jc w:val="center"/>
              <w:rPr>
                <w:rFonts w:asciiTheme="minorHAnsi" w:hAnsiTheme="minorHAnsi" w:cstheme="minorHAnsi"/>
                <w:b/>
                <w:sz w:val="22"/>
                <w:szCs w:val="22"/>
              </w:rPr>
            </w:pPr>
            <w:r w:rsidRPr="00170EA8">
              <w:rPr>
                <w:rFonts w:asciiTheme="minorHAnsi" w:hAnsiTheme="minorHAnsi" w:cstheme="minorHAnsi"/>
                <w:b/>
                <w:sz w:val="22"/>
                <w:szCs w:val="22"/>
              </w:rPr>
              <w:t xml:space="preserve">SRBIJA </w:t>
            </w:r>
            <w:r w:rsidR="00B45574" w:rsidRPr="00170EA8">
              <w:rPr>
                <w:rFonts w:asciiTheme="minorHAnsi" w:hAnsiTheme="minorHAnsi" w:cstheme="minorHAnsi"/>
                <w:b/>
                <w:sz w:val="22"/>
                <w:szCs w:val="22"/>
              </w:rPr>
              <w:t>–</w:t>
            </w:r>
            <w:r w:rsidRPr="00170EA8">
              <w:rPr>
                <w:rFonts w:asciiTheme="minorHAnsi" w:hAnsiTheme="minorHAnsi" w:cstheme="minorHAnsi"/>
                <w:b/>
                <w:sz w:val="22"/>
                <w:szCs w:val="22"/>
              </w:rPr>
              <w:t xml:space="preserve"> KARGO</w:t>
            </w:r>
            <w:r w:rsidR="00170EA8" w:rsidRPr="00170EA8">
              <w:rPr>
                <w:rFonts w:asciiTheme="minorHAnsi" w:hAnsiTheme="minorHAnsi" w:cstheme="minorHAnsi"/>
                <w:b/>
                <w:sz w:val="22"/>
                <w:szCs w:val="22"/>
              </w:rPr>
              <w:t xml:space="preserve"> ad</w:t>
            </w:r>
          </w:p>
          <w:p w:rsidR="00170EA8" w:rsidRPr="00170EA8" w:rsidRDefault="00170EA8" w:rsidP="00170EA8">
            <w:pPr>
              <w:jc w:val="center"/>
              <w:rPr>
                <w:rFonts w:asciiTheme="minorHAnsi" w:hAnsiTheme="minorHAnsi" w:cstheme="minorHAnsi"/>
                <w:sz w:val="22"/>
                <w:szCs w:val="22"/>
              </w:rPr>
            </w:pPr>
            <w:proofErr w:type="spellStart"/>
            <w:r w:rsidRPr="00170EA8">
              <w:rPr>
                <w:rFonts w:asciiTheme="minorHAnsi" w:hAnsiTheme="minorHAnsi" w:cstheme="minorHAnsi"/>
                <w:sz w:val="22"/>
                <w:szCs w:val="22"/>
              </w:rPr>
              <w:t>Nemanjina</w:t>
            </w:r>
            <w:proofErr w:type="spellEnd"/>
            <w:r w:rsidRPr="00170EA8">
              <w:rPr>
                <w:rFonts w:asciiTheme="minorHAnsi" w:hAnsiTheme="minorHAnsi" w:cstheme="minorHAnsi"/>
                <w:sz w:val="22"/>
                <w:szCs w:val="22"/>
              </w:rPr>
              <w:t xml:space="preserve"> 6</w:t>
            </w:r>
            <w:r w:rsidRPr="00170EA8">
              <w:rPr>
                <w:rFonts w:asciiTheme="minorHAnsi" w:hAnsiTheme="minorHAnsi" w:cstheme="minorHAnsi"/>
                <w:sz w:val="22"/>
                <w:szCs w:val="22"/>
              </w:rPr>
              <w:t xml:space="preserve"> Street</w:t>
            </w:r>
          </w:p>
          <w:p w:rsidR="00170EA8" w:rsidRPr="00170EA8" w:rsidRDefault="00170EA8" w:rsidP="00170EA8">
            <w:pPr>
              <w:jc w:val="center"/>
              <w:rPr>
                <w:rFonts w:asciiTheme="minorHAnsi" w:hAnsiTheme="minorHAnsi" w:cstheme="minorHAnsi"/>
                <w:sz w:val="22"/>
                <w:szCs w:val="22"/>
              </w:rPr>
            </w:pPr>
            <w:r w:rsidRPr="00170EA8">
              <w:rPr>
                <w:rFonts w:asciiTheme="minorHAnsi" w:hAnsiTheme="minorHAnsi" w:cstheme="minorHAnsi"/>
                <w:sz w:val="22"/>
                <w:szCs w:val="22"/>
              </w:rPr>
              <w:t>+381 11 3616788</w:t>
            </w:r>
          </w:p>
          <w:p w:rsidR="00170EA8" w:rsidRPr="00170EA8" w:rsidRDefault="00170EA8" w:rsidP="00170EA8">
            <w:pPr>
              <w:rPr>
                <w:rFonts w:asciiTheme="minorHAnsi" w:hAnsiTheme="minorHAnsi" w:cstheme="minorHAnsi"/>
                <w:sz w:val="22"/>
                <w:szCs w:val="22"/>
              </w:rPr>
            </w:pPr>
          </w:p>
          <w:p w:rsidR="00170EA8" w:rsidRPr="00170EA8" w:rsidRDefault="00170EA8" w:rsidP="00170EA8">
            <w:pPr>
              <w:rPr>
                <w:rFonts w:asciiTheme="minorHAnsi" w:hAnsiTheme="minorHAnsi" w:cstheme="minorHAnsi"/>
                <w:sz w:val="22"/>
                <w:szCs w:val="22"/>
              </w:rPr>
            </w:pPr>
          </w:p>
          <w:p w:rsidR="00170EA8" w:rsidRPr="00170EA8" w:rsidRDefault="00170EA8" w:rsidP="006A0C9A">
            <w:pPr>
              <w:jc w:val="center"/>
              <w:rPr>
                <w:rFonts w:asciiTheme="minorHAnsi" w:hAnsiTheme="minorHAnsi" w:cstheme="minorHAnsi"/>
                <w:b/>
                <w:sz w:val="22"/>
                <w:szCs w:val="22"/>
              </w:rPr>
            </w:pPr>
          </w:p>
          <w:p w:rsidR="00B45574" w:rsidRPr="00170EA8" w:rsidRDefault="00B45574" w:rsidP="006A0C9A">
            <w:pPr>
              <w:jc w:val="center"/>
              <w:rPr>
                <w:rFonts w:asciiTheme="minorHAnsi" w:hAnsiTheme="minorHAnsi" w:cstheme="minorHAnsi"/>
                <w:b/>
                <w:sz w:val="22"/>
                <w:szCs w:val="22"/>
              </w:rPr>
            </w:pPr>
          </w:p>
        </w:tc>
        <w:tc>
          <w:tcPr>
            <w:tcW w:w="2610" w:type="dxa"/>
            <w:vAlign w:val="center"/>
          </w:tcPr>
          <w:p w:rsidR="00FC0074" w:rsidRPr="00170EA8" w:rsidRDefault="00170EA8" w:rsidP="00FC0074">
            <w:pPr>
              <w:rPr>
                <w:rFonts w:asciiTheme="minorHAnsi" w:hAnsiTheme="minorHAnsi" w:cstheme="minorHAnsi"/>
                <w:sz w:val="22"/>
                <w:szCs w:val="22"/>
                <w:lang w:val="sr-Latn-RS"/>
              </w:rPr>
            </w:pPr>
            <w:proofErr w:type="spellStart"/>
            <w:r w:rsidRPr="00170EA8">
              <w:rPr>
                <w:rFonts w:asciiTheme="minorHAnsi" w:hAnsiTheme="minorHAnsi" w:cstheme="minorHAnsi"/>
                <w:sz w:val="22"/>
                <w:szCs w:val="22"/>
              </w:rPr>
              <w:t>Vasilije</w:t>
            </w:r>
            <w:proofErr w:type="spellEnd"/>
            <w:r w:rsidRPr="00170EA8">
              <w:rPr>
                <w:rFonts w:asciiTheme="minorHAnsi" w:hAnsiTheme="minorHAnsi" w:cstheme="minorHAnsi"/>
                <w:sz w:val="22"/>
                <w:szCs w:val="22"/>
              </w:rPr>
              <w:t xml:space="preserve"> </w:t>
            </w:r>
            <w:proofErr w:type="spellStart"/>
            <w:r w:rsidRPr="00170EA8">
              <w:rPr>
                <w:rFonts w:asciiTheme="minorHAnsi" w:hAnsiTheme="minorHAnsi" w:cstheme="minorHAnsi"/>
                <w:sz w:val="22"/>
                <w:szCs w:val="22"/>
              </w:rPr>
              <w:t>Krsti</w:t>
            </w:r>
            <w:proofErr w:type="spellEnd"/>
            <w:r w:rsidRPr="00170EA8">
              <w:rPr>
                <w:rFonts w:asciiTheme="minorHAnsi" w:hAnsiTheme="minorHAnsi" w:cstheme="minorHAnsi"/>
                <w:sz w:val="22"/>
                <w:szCs w:val="22"/>
                <w:lang w:val="sr-Latn-RS"/>
              </w:rPr>
              <w:t>ć, Deputy General Manager</w:t>
            </w:r>
          </w:p>
        </w:tc>
        <w:tc>
          <w:tcPr>
            <w:tcW w:w="3150" w:type="dxa"/>
            <w:vAlign w:val="center"/>
          </w:tcPr>
          <w:p w:rsidR="00FC0074" w:rsidRPr="00170EA8" w:rsidRDefault="00170EA8" w:rsidP="006A0C9A">
            <w:pPr>
              <w:jc w:val="center"/>
              <w:rPr>
                <w:rFonts w:asciiTheme="minorHAnsi" w:hAnsiTheme="minorHAnsi" w:cstheme="minorHAnsi"/>
                <w:sz w:val="22"/>
                <w:szCs w:val="22"/>
              </w:rPr>
            </w:pPr>
            <w:hyperlink r:id="rId23" w:history="1">
              <w:r w:rsidRPr="00170EA8">
                <w:rPr>
                  <w:rStyle w:val="Hyperlink"/>
                  <w:rFonts w:asciiTheme="minorHAnsi" w:hAnsiTheme="minorHAnsi" w:cstheme="minorHAnsi"/>
                  <w:sz w:val="22"/>
                  <w:szCs w:val="22"/>
                </w:rPr>
                <w:t>vasilije.krstic@srbrail.rs</w:t>
              </w:r>
            </w:hyperlink>
          </w:p>
        </w:tc>
        <w:tc>
          <w:tcPr>
            <w:tcW w:w="1980" w:type="dxa"/>
          </w:tcPr>
          <w:p w:rsidR="00FC0074" w:rsidRPr="00170EA8" w:rsidRDefault="00FC0074" w:rsidP="003F16D6">
            <w:pPr>
              <w:rPr>
                <w:rFonts w:asciiTheme="minorHAnsi" w:hAnsiTheme="minorHAnsi" w:cstheme="minorHAnsi"/>
                <w:sz w:val="22"/>
                <w:szCs w:val="22"/>
              </w:rPr>
            </w:pPr>
          </w:p>
        </w:tc>
        <w:tc>
          <w:tcPr>
            <w:tcW w:w="2070" w:type="dxa"/>
          </w:tcPr>
          <w:p w:rsidR="00FC0074" w:rsidRPr="00170EA8" w:rsidRDefault="00FC0074" w:rsidP="00DB4C5E">
            <w:pPr>
              <w:rPr>
                <w:rFonts w:asciiTheme="minorHAnsi" w:hAnsiTheme="minorHAnsi" w:cstheme="minorHAnsi"/>
                <w:sz w:val="22"/>
                <w:szCs w:val="22"/>
              </w:rPr>
            </w:pPr>
          </w:p>
        </w:tc>
        <w:tc>
          <w:tcPr>
            <w:tcW w:w="1710" w:type="dxa"/>
          </w:tcPr>
          <w:p w:rsidR="00FC0074" w:rsidRPr="00170EA8" w:rsidRDefault="00FC0074" w:rsidP="00C61A0B">
            <w:pPr>
              <w:jc w:val="center"/>
              <w:rPr>
                <w:rFonts w:asciiTheme="minorHAnsi" w:hAnsiTheme="minorHAnsi" w:cstheme="minorHAnsi"/>
                <w:b/>
                <w:sz w:val="22"/>
                <w:szCs w:val="22"/>
              </w:rPr>
            </w:pPr>
          </w:p>
          <w:p w:rsidR="00170EA8" w:rsidRDefault="00170EA8" w:rsidP="00C61A0B">
            <w:pPr>
              <w:jc w:val="center"/>
              <w:rPr>
                <w:rFonts w:asciiTheme="minorHAnsi" w:hAnsiTheme="minorHAnsi" w:cstheme="minorHAnsi"/>
                <w:b/>
                <w:sz w:val="22"/>
                <w:szCs w:val="22"/>
              </w:rPr>
            </w:pPr>
          </w:p>
          <w:p w:rsidR="00170EA8" w:rsidRDefault="00170EA8" w:rsidP="00C61A0B">
            <w:pPr>
              <w:jc w:val="center"/>
              <w:rPr>
                <w:rFonts w:asciiTheme="minorHAnsi" w:hAnsiTheme="minorHAnsi" w:cstheme="minorHAnsi"/>
                <w:b/>
                <w:sz w:val="22"/>
                <w:szCs w:val="22"/>
              </w:rPr>
            </w:pPr>
          </w:p>
          <w:p w:rsidR="00D10FF2" w:rsidRPr="00170EA8" w:rsidRDefault="00D10FF2" w:rsidP="00C61A0B">
            <w:pPr>
              <w:jc w:val="center"/>
              <w:rPr>
                <w:rFonts w:asciiTheme="minorHAnsi" w:hAnsiTheme="minorHAnsi" w:cstheme="minorHAnsi"/>
                <w:b/>
                <w:sz w:val="22"/>
                <w:szCs w:val="22"/>
              </w:rPr>
            </w:pPr>
            <w:r w:rsidRPr="00170EA8">
              <w:rPr>
                <w:rFonts w:asciiTheme="minorHAnsi" w:hAnsiTheme="minorHAnsi" w:cstheme="minorHAnsi"/>
                <w:b/>
                <w:sz w:val="22"/>
                <w:szCs w:val="22"/>
              </w:rPr>
              <w:t xml:space="preserve">TRANSPORT </w:t>
            </w:r>
          </w:p>
          <w:p w:rsidR="00D10FF2" w:rsidRPr="00170EA8" w:rsidRDefault="00D10FF2" w:rsidP="00C61A0B">
            <w:pPr>
              <w:jc w:val="center"/>
              <w:rPr>
                <w:rFonts w:asciiTheme="minorHAnsi" w:hAnsiTheme="minorHAnsi" w:cstheme="minorHAnsi"/>
                <w:b/>
                <w:sz w:val="22"/>
                <w:szCs w:val="22"/>
              </w:rPr>
            </w:pPr>
            <w:r w:rsidRPr="00170EA8">
              <w:rPr>
                <w:rFonts w:asciiTheme="minorHAnsi" w:hAnsiTheme="minorHAnsi" w:cstheme="minorHAnsi"/>
                <w:b/>
                <w:sz w:val="22"/>
                <w:szCs w:val="22"/>
              </w:rPr>
              <w:t>SERVICES</w:t>
            </w:r>
          </w:p>
        </w:tc>
      </w:tr>
      <w:tr w:rsidR="00404919" w:rsidRPr="00B45574" w:rsidTr="00FC6478">
        <w:trPr>
          <w:trHeight w:val="144"/>
        </w:trPr>
        <w:tc>
          <w:tcPr>
            <w:tcW w:w="633" w:type="dxa"/>
            <w:vAlign w:val="center"/>
          </w:tcPr>
          <w:p w:rsidR="00404919" w:rsidRPr="00B45574" w:rsidRDefault="00404919" w:rsidP="0024621F">
            <w:pPr>
              <w:jc w:val="center"/>
              <w:rPr>
                <w:rFonts w:asciiTheme="minorHAnsi" w:hAnsiTheme="minorHAnsi" w:cstheme="minorHAnsi"/>
              </w:rPr>
            </w:pPr>
            <w:r>
              <w:rPr>
                <w:rFonts w:asciiTheme="minorHAnsi" w:hAnsiTheme="minorHAnsi" w:cstheme="minorHAnsi"/>
              </w:rPr>
              <w:t>11.</w:t>
            </w:r>
          </w:p>
        </w:tc>
        <w:tc>
          <w:tcPr>
            <w:tcW w:w="2700" w:type="dxa"/>
            <w:vAlign w:val="center"/>
          </w:tcPr>
          <w:p w:rsidR="00404919" w:rsidRDefault="00404919" w:rsidP="006A0C9A">
            <w:pPr>
              <w:jc w:val="center"/>
              <w:rPr>
                <w:rFonts w:asciiTheme="minorHAnsi" w:hAnsiTheme="minorHAnsi" w:cstheme="minorHAnsi"/>
                <w:b/>
              </w:rPr>
            </w:pPr>
          </w:p>
          <w:p w:rsidR="00404919" w:rsidRPr="00D10FF2" w:rsidRDefault="00404919" w:rsidP="00D10FF2">
            <w:pPr>
              <w:jc w:val="center"/>
              <w:rPr>
                <w:rFonts w:asciiTheme="minorHAnsi" w:hAnsiTheme="minorHAnsi" w:cstheme="minorHAnsi"/>
                <w:b/>
                <w:color w:val="000000" w:themeColor="text1"/>
                <w:sz w:val="22"/>
                <w:szCs w:val="22"/>
              </w:rPr>
            </w:pPr>
            <w:r w:rsidRPr="00D10FF2">
              <w:rPr>
                <w:rFonts w:asciiTheme="minorHAnsi" w:hAnsiTheme="minorHAnsi" w:cstheme="minorHAnsi"/>
                <w:b/>
                <w:color w:val="000000" w:themeColor="text1"/>
                <w:sz w:val="22"/>
                <w:szCs w:val="22"/>
              </w:rPr>
              <w:t>VICTORIA OIL</w:t>
            </w:r>
          </w:p>
          <w:p w:rsidR="00D10FF2" w:rsidRPr="00D10FF2" w:rsidRDefault="00D10FF2" w:rsidP="00D10FF2">
            <w:pPr>
              <w:jc w:val="center"/>
              <w:rPr>
                <w:rFonts w:asciiTheme="minorHAnsi" w:hAnsiTheme="minorHAnsi" w:cstheme="minorHAnsi"/>
                <w:color w:val="000000" w:themeColor="text1"/>
                <w:sz w:val="22"/>
                <w:szCs w:val="22"/>
              </w:rPr>
            </w:pPr>
            <w:r w:rsidRPr="00D10FF2">
              <w:rPr>
                <w:rFonts w:asciiTheme="minorHAnsi" w:hAnsiTheme="minorHAnsi" w:cstheme="minorHAnsi"/>
                <w:color w:val="000000" w:themeColor="text1"/>
                <w:sz w:val="22"/>
                <w:szCs w:val="22"/>
              </w:rPr>
              <w:lastRenderedPageBreak/>
              <w:t xml:space="preserve">Branka </w:t>
            </w:r>
            <w:proofErr w:type="spellStart"/>
            <w:r w:rsidRPr="00D10FF2">
              <w:rPr>
                <w:rFonts w:asciiTheme="minorHAnsi" w:hAnsiTheme="minorHAnsi" w:cstheme="minorHAnsi"/>
                <w:color w:val="000000" w:themeColor="text1"/>
                <w:sz w:val="22"/>
                <w:szCs w:val="22"/>
              </w:rPr>
              <w:t>Erića</w:t>
            </w:r>
            <w:proofErr w:type="spellEnd"/>
            <w:r w:rsidRPr="00D10FF2">
              <w:rPr>
                <w:rFonts w:asciiTheme="minorHAnsi" w:hAnsiTheme="minorHAnsi" w:cstheme="minorHAnsi"/>
                <w:color w:val="000000" w:themeColor="text1"/>
                <w:sz w:val="22"/>
                <w:szCs w:val="22"/>
              </w:rPr>
              <w:t xml:space="preserve"> 2</w:t>
            </w:r>
          </w:p>
          <w:p w:rsidR="00D10FF2" w:rsidRPr="00D10FF2" w:rsidRDefault="00D10FF2" w:rsidP="00D10FF2">
            <w:pPr>
              <w:jc w:val="center"/>
              <w:rPr>
                <w:rFonts w:asciiTheme="minorHAnsi" w:hAnsiTheme="minorHAnsi" w:cstheme="minorHAnsi"/>
                <w:color w:val="000000" w:themeColor="text1"/>
                <w:sz w:val="22"/>
                <w:szCs w:val="22"/>
              </w:rPr>
            </w:pPr>
            <w:r w:rsidRPr="00D10FF2">
              <w:rPr>
                <w:rFonts w:asciiTheme="minorHAnsi" w:hAnsiTheme="minorHAnsi" w:cstheme="minorHAnsi"/>
                <w:color w:val="000000" w:themeColor="text1"/>
                <w:sz w:val="22"/>
                <w:szCs w:val="22"/>
              </w:rPr>
              <w:t xml:space="preserve">22240 </w:t>
            </w:r>
            <w:proofErr w:type="spellStart"/>
            <w:r w:rsidRPr="00D10FF2">
              <w:rPr>
                <w:rFonts w:asciiTheme="minorHAnsi" w:hAnsiTheme="minorHAnsi" w:cstheme="minorHAnsi"/>
                <w:color w:val="000000" w:themeColor="text1"/>
                <w:sz w:val="22"/>
                <w:szCs w:val="22"/>
              </w:rPr>
              <w:t>Šid</w:t>
            </w:r>
            <w:proofErr w:type="spellEnd"/>
            <w:r w:rsidRPr="00D10FF2">
              <w:rPr>
                <w:rFonts w:asciiTheme="minorHAnsi" w:hAnsiTheme="minorHAnsi" w:cstheme="minorHAnsi"/>
                <w:color w:val="000000" w:themeColor="text1"/>
                <w:sz w:val="22"/>
                <w:szCs w:val="22"/>
              </w:rPr>
              <w:t xml:space="preserve">, </w:t>
            </w:r>
            <w:proofErr w:type="spellStart"/>
            <w:r w:rsidRPr="00D10FF2">
              <w:rPr>
                <w:rFonts w:asciiTheme="minorHAnsi" w:hAnsiTheme="minorHAnsi" w:cstheme="minorHAnsi"/>
                <w:color w:val="000000" w:themeColor="text1"/>
                <w:sz w:val="22"/>
                <w:szCs w:val="22"/>
              </w:rPr>
              <w:t>Srbija</w:t>
            </w:r>
            <w:proofErr w:type="spellEnd"/>
          </w:p>
          <w:p w:rsidR="00D10FF2" w:rsidRPr="00D10FF2" w:rsidRDefault="00D10FF2" w:rsidP="00D10FF2">
            <w:pPr>
              <w:jc w:val="center"/>
              <w:rPr>
                <w:rFonts w:asciiTheme="minorHAnsi" w:hAnsiTheme="minorHAnsi" w:cstheme="minorHAnsi"/>
                <w:color w:val="000000" w:themeColor="text1"/>
                <w:sz w:val="22"/>
                <w:szCs w:val="22"/>
              </w:rPr>
            </w:pPr>
          </w:p>
          <w:p w:rsidR="00D10FF2" w:rsidRPr="00D10FF2" w:rsidRDefault="00D10FF2" w:rsidP="00D10FF2">
            <w:pPr>
              <w:jc w:val="center"/>
              <w:rPr>
                <w:rFonts w:asciiTheme="minorHAnsi" w:hAnsiTheme="minorHAnsi" w:cstheme="minorHAnsi"/>
                <w:color w:val="000000" w:themeColor="text1"/>
                <w:sz w:val="22"/>
                <w:szCs w:val="22"/>
              </w:rPr>
            </w:pPr>
            <w:r w:rsidRPr="00D10FF2">
              <w:rPr>
                <w:rFonts w:asciiTheme="minorHAnsi" w:hAnsiTheme="minorHAnsi" w:cstheme="minorHAnsi"/>
                <w:color w:val="000000" w:themeColor="text1"/>
                <w:sz w:val="22"/>
                <w:szCs w:val="22"/>
              </w:rPr>
              <w:t>phone: 381 (22) 725 417</w:t>
            </w:r>
          </w:p>
          <w:p w:rsidR="00D10FF2" w:rsidRPr="00D10FF2" w:rsidRDefault="00D10FF2" w:rsidP="00D10FF2">
            <w:pPr>
              <w:jc w:val="center"/>
              <w:rPr>
                <w:rFonts w:asciiTheme="minorHAnsi" w:hAnsiTheme="minorHAnsi" w:cstheme="minorHAnsi"/>
                <w:color w:val="000000" w:themeColor="text1"/>
                <w:sz w:val="22"/>
                <w:szCs w:val="22"/>
              </w:rPr>
            </w:pPr>
            <w:r w:rsidRPr="00D10FF2">
              <w:rPr>
                <w:rFonts w:asciiTheme="minorHAnsi" w:hAnsiTheme="minorHAnsi" w:cstheme="minorHAnsi"/>
                <w:color w:val="000000" w:themeColor="text1"/>
                <w:sz w:val="22"/>
                <w:szCs w:val="22"/>
              </w:rPr>
              <w:t>cell: 381 (63) 105 16 83</w:t>
            </w:r>
          </w:p>
          <w:p w:rsidR="00D10FF2" w:rsidRPr="00D10FF2" w:rsidRDefault="00D10FF2" w:rsidP="00D10FF2">
            <w:pPr>
              <w:jc w:val="center"/>
              <w:rPr>
                <w:rFonts w:asciiTheme="minorHAnsi" w:hAnsiTheme="minorHAnsi" w:cstheme="minorHAnsi"/>
                <w:color w:val="000000" w:themeColor="text1"/>
                <w:sz w:val="22"/>
                <w:szCs w:val="22"/>
              </w:rPr>
            </w:pPr>
            <w:r w:rsidRPr="00D10FF2">
              <w:rPr>
                <w:rFonts w:asciiTheme="minorHAnsi" w:hAnsiTheme="minorHAnsi" w:cstheme="minorHAnsi"/>
                <w:color w:val="000000" w:themeColor="text1"/>
                <w:sz w:val="22"/>
                <w:szCs w:val="22"/>
              </w:rPr>
              <w:t>fax: 381 (22) 712 802</w:t>
            </w:r>
          </w:p>
          <w:p w:rsidR="00D10FF2" w:rsidRPr="00D10FF2" w:rsidRDefault="00D10FF2" w:rsidP="00D10FF2">
            <w:pPr>
              <w:jc w:val="center"/>
              <w:rPr>
                <w:rFonts w:asciiTheme="minorHAnsi" w:hAnsiTheme="minorHAnsi" w:cstheme="minorHAnsi"/>
                <w:b/>
                <w:color w:val="000000" w:themeColor="text1"/>
              </w:rPr>
            </w:pPr>
          </w:p>
          <w:p w:rsidR="00B20F25" w:rsidRPr="00B45574" w:rsidRDefault="00B20F25" w:rsidP="006A0C9A">
            <w:pPr>
              <w:jc w:val="center"/>
              <w:rPr>
                <w:rFonts w:asciiTheme="minorHAnsi" w:hAnsiTheme="minorHAnsi" w:cstheme="minorHAnsi"/>
                <w:b/>
              </w:rPr>
            </w:pPr>
          </w:p>
        </w:tc>
        <w:tc>
          <w:tcPr>
            <w:tcW w:w="2610" w:type="dxa"/>
            <w:vAlign w:val="center"/>
          </w:tcPr>
          <w:p w:rsidR="00404919" w:rsidRDefault="00404919" w:rsidP="00FC0074">
            <w:pPr>
              <w:rPr>
                <w:rFonts w:asciiTheme="minorHAnsi" w:hAnsiTheme="minorHAnsi" w:cstheme="minorHAnsi"/>
              </w:rPr>
            </w:pPr>
          </w:p>
          <w:p w:rsidR="00B95E80" w:rsidRPr="00B45574" w:rsidRDefault="00B95E80" w:rsidP="00FC0074">
            <w:pPr>
              <w:rPr>
                <w:rFonts w:asciiTheme="minorHAnsi" w:hAnsiTheme="minorHAnsi" w:cstheme="minorHAnsi"/>
              </w:rPr>
            </w:pPr>
            <w:proofErr w:type="spellStart"/>
            <w:r>
              <w:rPr>
                <w:rFonts w:asciiTheme="minorHAnsi" w:hAnsiTheme="minorHAnsi" w:cstheme="minorHAnsi"/>
              </w:rPr>
              <w:t>Srđan</w:t>
            </w:r>
            <w:proofErr w:type="spellEnd"/>
            <w:r>
              <w:rPr>
                <w:rFonts w:asciiTheme="minorHAnsi" w:hAnsiTheme="minorHAnsi" w:cstheme="minorHAnsi"/>
              </w:rPr>
              <w:t xml:space="preserve"> Popović, Director</w:t>
            </w:r>
            <w:bookmarkStart w:id="0" w:name="_GoBack"/>
            <w:bookmarkEnd w:id="0"/>
          </w:p>
        </w:tc>
        <w:tc>
          <w:tcPr>
            <w:tcW w:w="3150" w:type="dxa"/>
            <w:vAlign w:val="center"/>
          </w:tcPr>
          <w:p w:rsidR="00B95E80" w:rsidRDefault="00B95E80" w:rsidP="00D10FF2">
            <w:pPr>
              <w:jc w:val="center"/>
              <w:rPr>
                <w:rFonts w:asciiTheme="minorHAnsi" w:hAnsiTheme="minorHAnsi" w:cstheme="minorHAnsi"/>
                <w:color w:val="595959"/>
                <w:sz w:val="22"/>
                <w:szCs w:val="22"/>
                <w:u w:val="single"/>
              </w:rPr>
            </w:pPr>
          </w:p>
          <w:p w:rsidR="00D10FF2" w:rsidRPr="00D10FF2" w:rsidRDefault="00D10FF2" w:rsidP="00D10FF2">
            <w:pPr>
              <w:jc w:val="center"/>
              <w:rPr>
                <w:rFonts w:asciiTheme="minorHAnsi" w:hAnsiTheme="minorHAnsi" w:cstheme="minorHAnsi"/>
                <w:color w:val="595959"/>
                <w:sz w:val="22"/>
                <w:szCs w:val="22"/>
                <w:u w:val="single"/>
              </w:rPr>
            </w:pPr>
            <w:hyperlink r:id="rId24" w:history="1">
              <w:r w:rsidRPr="00D10FF2">
                <w:rPr>
                  <w:rStyle w:val="Hyperlink"/>
                  <w:rFonts w:asciiTheme="minorHAnsi" w:hAnsiTheme="minorHAnsi" w:cstheme="minorHAnsi"/>
                  <w:sz w:val="22"/>
                  <w:szCs w:val="22"/>
                </w:rPr>
                <w:t>srdjan.popov@victoriagroup.rs</w:t>
              </w:r>
            </w:hyperlink>
          </w:p>
          <w:p w:rsidR="00D10FF2" w:rsidRDefault="00D10FF2" w:rsidP="00D10FF2">
            <w:pPr>
              <w:jc w:val="center"/>
              <w:rPr>
                <w:rFonts w:asciiTheme="minorHAnsi" w:hAnsiTheme="minorHAnsi" w:cstheme="minorHAnsi"/>
                <w:color w:val="000000" w:themeColor="text1"/>
                <w:sz w:val="22"/>
                <w:szCs w:val="22"/>
                <w:u w:val="single"/>
              </w:rPr>
            </w:pPr>
            <w:hyperlink r:id="rId25" w:history="1">
              <w:r w:rsidRPr="00D10FF2">
                <w:rPr>
                  <w:rStyle w:val="Hyperlink"/>
                  <w:rFonts w:asciiTheme="minorHAnsi" w:hAnsiTheme="minorHAnsi" w:cstheme="minorHAnsi"/>
                  <w:color w:val="000000" w:themeColor="text1"/>
                  <w:sz w:val="22"/>
                  <w:szCs w:val="22"/>
                </w:rPr>
                <w:t>www.victoriaoil.rs</w:t>
              </w:r>
            </w:hyperlink>
          </w:p>
          <w:p w:rsidR="00B95E80" w:rsidRDefault="00B95E80" w:rsidP="00D10FF2">
            <w:pPr>
              <w:jc w:val="center"/>
              <w:rPr>
                <w:rFonts w:asciiTheme="minorHAnsi" w:hAnsiTheme="minorHAnsi" w:cstheme="minorHAnsi"/>
                <w:color w:val="000000" w:themeColor="text1"/>
                <w:sz w:val="22"/>
                <w:szCs w:val="22"/>
                <w:u w:val="single"/>
              </w:rPr>
            </w:pPr>
          </w:p>
          <w:p w:rsidR="00D10FF2" w:rsidRPr="00D10FF2" w:rsidRDefault="00D10FF2" w:rsidP="00D10FF2">
            <w:pPr>
              <w:jc w:val="center"/>
              <w:rPr>
                <w:rFonts w:asciiTheme="minorHAnsi" w:hAnsiTheme="minorHAnsi" w:cstheme="minorHAnsi"/>
                <w:color w:val="000000" w:themeColor="text1"/>
                <w:sz w:val="22"/>
                <w:szCs w:val="22"/>
                <w:u w:val="single"/>
              </w:rPr>
            </w:pPr>
          </w:p>
          <w:p w:rsidR="00D10FF2" w:rsidRPr="00D10FF2" w:rsidRDefault="00D10FF2" w:rsidP="00D10FF2">
            <w:pPr>
              <w:jc w:val="center"/>
              <w:rPr>
                <w:rFonts w:asciiTheme="minorHAnsi" w:hAnsiTheme="minorHAnsi" w:cstheme="minorHAnsi"/>
                <w:color w:val="000000" w:themeColor="text1"/>
                <w:sz w:val="22"/>
                <w:szCs w:val="22"/>
              </w:rPr>
            </w:pPr>
          </w:p>
          <w:p w:rsidR="00404919" w:rsidRPr="00B45574" w:rsidRDefault="00404919" w:rsidP="006A0C9A">
            <w:pPr>
              <w:jc w:val="center"/>
            </w:pPr>
          </w:p>
        </w:tc>
        <w:tc>
          <w:tcPr>
            <w:tcW w:w="1980" w:type="dxa"/>
          </w:tcPr>
          <w:p w:rsidR="00B95E80" w:rsidRDefault="00B95E80" w:rsidP="00D10FF2">
            <w:pPr>
              <w:spacing w:before="120"/>
              <w:rPr>
                <w:rFonts w:ascii="Arial" w:hAnsi="Arial" w:cs="Arial"/>
                <w:sz w:val="18"/>
                <w:szCs w:val="18"/>
              </w:rPr>
            </w:pPr>
          </w:p>
          <w:p w:rsidR="00D10FF2" w:rsidRDefault="00D10FF2" w:rsidP="00D10FF2">
            <w:pPr>
              <w:spacing w:before="120"/>
              <w:rPr>
                <w:rFonts w:ascii="Arial" w:hAnsi="Arial" w:cs="Arial"/>
                <w:sz w:val="18"/>
                <w:szCs w:val="18"/>
              </w:rPr>
            </w:pPr>
            <w:r>
              <w:rPr>
                <w:rFonts w:ascii="Arial" w:hAnsi="Arial" w:cs="Arial"/>
                <w:sz w:val="18"/>
                <w:szCs w:val="18"/>
              </w:rPr>
              <w:lastRenderedPageBreak/>
              <w:t xml:space="preserve">About Victoria Group:  Victoria Group is one of Serbia’s leading agribusiness companies and one of the largest producers, exporters and investors in both Serbia and the region. The Group is comprised of ten member companies, which are interlinked into one business </w:t>
            </w:r>
            <w:proofErr w:type="gramStart"/>
            <w:r>
              <w:rPr>
                <w:rFonts w:ascii="Arial" w:hAnsi="Arial" w:cs="Arial"/>
                <w:sz w:val="18"/>
                <w:szCs w:val="18"/>
              </w:rPr>
              <w:t>system.</w:t>
            </w:r>
            <w:r>
              <w:rPr>
                <w:rStyle w:val="spelle"/>
                <w:rFonts w:ascii="Arial" w:hAnsi="Arial" w:cs="Arial"/>
                <w:sz w:val="18"/>
                <w:szCs w:val="18"/>
                <w:lang w:val="hr-HR"/>
              </w:rPr>
              <w:t xml:space="preserve">About </w:t>
            </w:r>
            <w:r>
              <w:rPr>
                <w:rStyle w:val="spelle"/>
                <w:rFonts w:ascii="Arial" w:hAnsi="Arial" w:cs="Arial"/>
                <w:sz w:val="18"/>
                <w:szCs w:val="18"/>
                <w:lang w:val="sr-Cyrl-RS"/>
              </w:rPr>
              <w:t xml:space="preserve"> </w:t>
            </w:r>
            <w:proofErr w:type="spellStart"/>
            <w:r>
              <w:rPr>
                <w:rStyle w:val="spelle"/>
                <w:rFonts w:ascii="Arial" w:hAnsi="Arial" w:cs="Arial"/>
                <w:sz w:val="18"/>
                <w:szCs w:val="18"/>
              </w:rPr>
              <w:t>Victoriaoil</w:t>
            </w:r>
            <w:proofErr w:type="spellEnd"/>
            <w:proofErr w:type="gramEnd"/>
            <w:r>
              <w:rPr>
                <w:rStyle w:val="spelle"/>
                <w:rFonts w:ascii="Arial" w:hAnsi="Arial" w:cs="Arial"/>
                <w:sz w:val="18"/>
                <w:szCs w:val="18"/>
                <w:lang w:val="sr-Cyrl-CS"/>
              </w:rPr>
              <w:t>:</w:t>
            </w:r>
            <w:r>
              <w:rPr>
                <w:rStyle w:val="spelle"/>
                <w:rFonts w:ascii="Arial" w:hAnsi="Arial" w:cs="Arial"/>
                <w:sz w:val="18"/>
                <w:szCs w:val="18"/>
              </w:rPr>
              <w:t xml:space="preserve"> </w:t>
            </w:r>
            <w:r>
              <w:rPr>
                <w:rFonts w:ascii="Arial" w:hAnsi="Arial" w:cs="Arial"/>
                <w:sz w:val="18"/>
                <w:szCs w:val="18"/>
              </w:rPr>
              <w:t xml:space="preserve">The primary activity of the </w:t>
            </w:r>
            <w:proofErr w:type="spellStart"/>
            <w:r>
              <w:rPr>
                <w:rFonts w:ascii="Arial" w:hAnsi="Arial" w:cs="Arial"/>
                <w:sz w:val="18"/>
                <w:szCs w:val="18"/>
              </w:rPr>
              <w:t>Victoriaoil</w:t>
            </w:r>
            <w:proofErr w:type="spellEnd"/>
            <w:r>
              <w:rPr>
                <w:rFonts w:ascii="Arial" w:hAnsi="Arial" w:cs="Arial"/>
                <w:sz w:val="18"/>
                <w:szCs w:val="18"/>
              </w:rPr>
              <w:t xml:space="preserve"> is production of raw and refined oils, biodiesel and protein meal. Our factory processes combined about 320.000 tons of seed annually: over 220,000 tons of sunflower seed, 70,000 tons of </w:t>
            </w:r>
            <w:proofErr w:type="gramStart"/>
            <w:r>
              <w:rPr>
                <w:rFonts w:ascii="Arial" w:hAnsi="Arial" w:cs="Arial"/>
                <w:sz w:val="18"/>
                <w:szCs w:val="18"/>
              </w:rPr>
              <w:t>soybean</w:t>
            </w:r>
            <w:proofErr w:type="gramEnd"/>
            <w:r>
              <w:rPr>
                <w:rFonts w:ascii="Arial" w:hAnsi="Arial" w:cs="Arial"/>
                <w:sz w:val="18"/>
                <w:szCs w:val="18"/>
              </w:rPr>
              <w:t xml:space="preserve"> and 30.000t of rapeseed. </w:t>
            </w:r>
          </w:p>
          <w:p w:rsidR="00404919" w:rsidRPr="00B45574" w:rsidRDefault="00D10FF2" w:rsidP="00D10FF2">
            <w:pPr>
              <w:rPr>
                <w:rFonts w:asciiTheme="minorHAnsi" w:hAnsiTheme="minorHAnsi" w:cstheme="minorHAnsi"/>
              </w:rPr>
            </w:pPr>
            <w:r>
              <w:rPr>
                <w:rFonts w:ascii="Arial" w:hAnsi="Arial" w:cs="Arial"/>
                <w:sz w:val="18"/>
                <w:szCs w:val="18"/>
              </w:rPr>
              <w:t xml:space="preserve">The processing technology allows complete flexibility of the oil crop refining production process. </w:t>
            </w:r>
            <w:proofErr w:type="spellStart"/>
            <w:r>
              <w:rPr>
                <w:rFonts w:ascii="Arial" w:hAnsi="Arial" w:cs="Arial"/>
                <w:sz w:val="18"/>
                <w:szCs w:val="18"/>
              </w:rPr>
              <w:t>Victoriaoil</w:t>
            </w:r>
            <w:proofErr w:type="spellEnd"/>
            <w:r>
              <w:rPr>
                <w:rFonts w:ascii="Arial" w:hAnsi="Arial" w:cs="Arial"/>
                <w:sz w:val="18"/>
                <w:szCs w:val="18"/>
              </w:rPr>
              <w:t xml:space="preserve"> also has a cutting edge plant for bottling and packaging edible oil with a capacity of 300,000 </w:t>
            </w:r>
            <w:proofErr w:type="spellStart"/>
            <w:r>
              <w:rPr>
                <w:rFonts w:ascii="Arial" w:hAnsi="Arial" w:cs="Arial"/>
                <w:sz w:val="18"/>
                <w:szCs w:val="18"/>
              </w:rPr>
              <w:t>litres</w:t>
            </w:r>
            <w:proofErr w:type="spellEnd"/>
            <w:r>
              <w:rPr>
                <w:rFonts w:ascii="Arial" w:hAnsi="Arial" w:cs="Arial"/>
                <w:sz w:val="18"/>
                <w:szCs w:val="18"/>
              </w:rPr>
              <w:t xml:space="preserve"> per </w:t>
            </w:r>
            <w:r>
              <w:rPr>
                <w:rFonts w:ascii="Arial" w:hAnsi="Arial" w:cs="Arial"/>
                <w:sz w:val="18"/>
                <w:szCs w:val="18"/>
              </w:rPr>
              <w:lastRenderedPageBreak/>
              <w:t xml:space="preserve">day, with more than 70 million bottles produced each year. Company’s </w:t>
            </w:r>
            <w:proofErr w:type="spellStart"/>
            <w:r>
              <w:rPr>
                <w:rFonts w:ascii="Arial" w:hAnsi="Arial" w:cs="Arial"/>
                <w:sz w:val="18"/>
                <w:szCs w:val="18"/>
              </w:rPr>
              <w:t>recognisable</w:t>
            </w:r>
            <w:proofErr w:type="spellEnd"/>
            <w:r>
              <w:rPr>
                <w:rFonts w:ascii="Arial" w:hAnsi="Arial" w:cs="Arial"/>
                <w:sz w:val="18"/>
                <w:szCs w:val="18"/>
              </w:rPr>
              <w:t xml:space="preserve"> consumer brand is </w:t>
            </w:r>
            <w:proofErr w:type="spellStart"/>
            <w:r>
              <w:rPr>
                <w:rFonts w:ascii="Arial" w:hAnsi="Arial" w:cs="Arial"/>
                <w:sz w:val="18"/>
                <w:szCs w:val="18"/>
              </w:rPr>
              <w:t>Iskon</w:t>
            </w:r>
            <w:proofErr w:type="spellEnd"/>
            <w:r>
              <w:rPr>
                <w:rFonts w:ascii="Arial" w:hAnsi="Arial" w:cs="Arial"/>
                <w:sz w:val="18"/>
                <w:szCs w:val="18"/>
              </w:rPr>
              <w:t>, which is an edible sunflower oil of the highest quality,</w:t>
            </w:r>
          </w:p>
        </w:tc>
        <w:tc>
          <w:tcPr>
            <w:tcW w:w="2070" w:type="dxa"/>
          </w:tcPr>
          <w:p w:rsidR="00D10FF2" w:rsidRDefault="00D10FF2" w:rsidP="00DB4C5E">
            <w:pPr>
              <w:rPr>
                <w:rStyle w:val="spelle"/>
                <w:rFonts w:ascii="Arial" w:hAnsi="Arial" w:cs="Arial"/>
                <w:sz w:val="18"/>
                <w:szCs w:val="18"/>
              </w:rPr>
            </w:pPr>
          </w:p>
          <w:p w:rsidR="00404919" w:rsidRPr="00D10FF2" w:rsidRDefault="00D10FF2" w:rsidP="00DB4C5E">
            <w:pPr>
              <w:rPr>
                <w:rFonts w:asciiTheme="minorHAnsi" w:hAnsiTheme="minorHAnsi" w:cstheme="minorHAnsi"/>
                <w:sz w:val="22"/>
                <w:szCs w:val="22"/>
              </w:rPr>
            </w:pPr>
            <w:r w:rsidRPr="00D10FF2">
              <w:rPr>
                <w:rStyle w:val="spelle"/>
                <w:rFonts w:asciiTheme="minorHAnsi" w:hAnsiTheme="minorHAnsi" w:cstheme="minorHAnsi"/>
                <w:sz w:val="22"/>
                <w:szCs w:val="22"/>
              </w:rPr>
              <w:t xml:space="preserve">Retail chains and </w:t>
            </w:r>
            <w:r w:rsidRPr="00D10FF2">
              <w:rPr>
                <w:rStyle w:val="spelle"/>
                <w:rFonts w:asciiTheme="minorHAnsi" w:hAnsiTheme="minorHAnsi" w:cstheme="minorHAnsi"/>
                <w:sz w:val="22"/>
                <w:szCs w:val="22"/>
              </w:rPr>
              <w:lastRenderedPageBreak/>
              <w:t>wholesale companies for sale and distribution of edible oils and</w:t>
            </w:r>
            <w:r w:rsidRPr="00D10FF2">
              <w:rPr>
                <w:rStyle w:val="spelle"/>
                <w:rFonts w:asciiTheme="minorHAnsi" w:hAnsiTheme="minorHAnsi" w:cstheme="minorHAnsi"/>
                <w:sz w:val="22"/>
                <w:szCs w:val="22"/>
                <w:lang w:val="sr-Latn-RS"/>
              </w:rPr>
              <w:t>/or</w:t>
            </w:r>
            <w:r w:rsidRPr="00D10FF2">
              <w:rPr>
                <w:rStyle w:val="spelle"/>
                <w:rFonts w:asciiTheme="minorHAnsi" w:hAnsiTheme="minorHAnsi" w:cstheme="minorHAnsi"/>
                <w:sz w:val="22"/>
                <w:szCs w:val="22"/>
              </w:rPr>
              <w:t xml:space="preserve"> protein meals.  </w:t>
            </w:r>
          </w:p>
        </w:tc>
        <w:tc>
          <w:tcPr>
            <w:tcW w:w="1710" w:type="dxa"/>
          </w:tcPr>
          <w:p w:rsidR="00404919" w:rsidRDefault="00404919" w:rsidP="00C61A0B">
            <w:pPr>
              <w:jc w:val="center"/>
              <w:rPr>
                <w:rFonts w:asciiTheme="minorHAnsi" w:hAnsiTheme="minorHAnsi" w:cstheme="minorHAnsi"/>
                <w:b/>
              </w:rPr>
            </w:pPr>
          </w:p>
          <w:p w:rsidR="00D10FF2" w:rsidRPr="00B45574" w:rsidRDefault="00D10FF2" w:rsidP="00C61A0B">
            <w:pPr>
              <w:jc w:val="center"/>
              <w:rPr>
                <w:rFonts w:asciiTheme="minorHAnsi" w:hAnsiTheme="minorHAnsi" w:cstheme="minorHAnsi"/>
                <w:b/>
              </w:rPr>
            </w:pPr>
            <w:r>
              <w:rPr>
                <w:rFonts w:asciiTheme="minorHAnsi" w:hAnsiTheme="minorHAnsi" w:cstheme="minorHAnsi"/>
                <w:b/>
              </w:rPr>
              <w:t xml:space="preserve">FOOD </w:t>
            </w:r>
            <w:r>
              <w:rPr>
                <w:rFonts w:asciiTheme="minorHAnsi" w:hAnsiTheme="minorHAnsi" w:cstheme="minorHAnsi"/>
                <w:b/>
              </w:rPr>
              <w:lastRenderedPageBreak/>
              <w:t>INDUSTRY</w:t>
            </w:r>
          </w:p>
        </w:tc>
      </w:tr>
      <w:tr w:rsidR="00D10FF2" w:rsidRPr="00B45574" w:rsidTr="00FC6478">
        <w:trPr>
          <w:trHeight w:val="144"/>
        </w:trPr>
        <w:tc>
          <w:tcPr>
            <w:tcW w:w="633" w:type="dxa"/>
            <w:vAlign w:val="center"/>
          </w:tcPr>
          <w:p w:rsidR="00D10FF2" w:rsidRDefault="00D10FF2" w:rsidP="0024621F">
            <w:pPr>
              <w:jc w:val="center"/>
              <w:rPr>
                <w:rFonts w:asciiTheme="minorHAnsi" w:hAnsiTheme="minorHAnsi" w:cstheme="minorHAnsi"/>
              </w:rPr>
            </w:pPr>
            <w:r>
              <w:rPr>
                <w:rFonts w:asciiTheme="minorHAnsi" w:hAnsiTheme="minorHAnsi" w:cstheme="minorHAnsi"/>
              </w:rPr>
              <w:lastRenderedPageBreak/>
              <w:t>12.</w:t>
            </w:r>
          </w:p>
        </w:tc>
        <w:tc>
          <w:tcPr>
            <w:tcW w:w="2700" w:type="dxa"/>
            <w:vAlign w:val="center"/>
          </w:tcPr>
          <w:p w:rsidR="00D10FF2" w:rsidRPr="00170EA8" w:rsidRDefault="00D10FF2" w:rsidP="006A0C9A">
            <w:pPr>
              <w:jc w:val="center"/>
              <w:rPr>
                <w:rFonts w:asciiTheme="minorHAnsi" w:hAnsiTheme="minorHAnsi" w:cstheme="minorHAnsi"/>
                <w:b/>
                <w:sz w:val="22"/>
                <w:szCs w:val="22"/>
              </w:rPr>
            </w:pPr>
          </w:p>
          <w:p w:rsidR="00D10FF2" w:rsidRPr="00170EA8" w:rsidRDefault="00D10FF2" w:rsidP="00D10FF2">
            <w:pPr>
              <w:jc w:val="center"/>
              <w:rPr>
                <w:rFonts w:asciiTheme="minorHAnsi" w:hAnsiTheme="minorHAnsi" w:cstheme="minorHAnsi"/>
                <w:b/>
                <w:sz w:val="22"/>
                <w:szCs w:val="22"/>
              </w:rPr>
            </w:pPr>
            <w:r w:rsidRPr="00170EA8">
              <w:rPr>
                <w:rFonts w:asciiTheme="minorHAnsi" w:hAnsiTheme="minorHAnsi" w:cstheme="minorHAnsi"/>
                <w:b/>
                <w:sz w:val="22"/>
                <w:szCs w:val="22"/>
              </w:rPr>
              <w:t>BOMEX HOLDING</w:t>
            </w:r>
          </w:p>
          <w:p w:rsidR="00D10FF2" w:rsidRPr="00170EA8" w:rsidRDefault="00D10FF2" w:rsidP="00D10FF2">
            <w:pPr>
              <w:jc w:val="center"/>
              <w:rPr>
                <w:rFonts w:asciiTheme="minorHAnsi" w:hAnsiTheme="minorHAnsi" w:cstheme="minorHAnsi"/>
                <w:color w:val="383838"/>
                <w:sz w:val="22"/>
                <w:szCs w:val="22"/>
                <w:lang w:eastAsia="sr-Latn-RS"/>
              </w:rPr>
            </w:pPr>
            <w:r w:rsidRPr="00170EA8">
              <w:rPr>
                <w:rFonts w:asciiTheme="minorHAnsi" w:hAnsiTheme="minorHAnsi" w:cstheme="minorHAnsi"/>
                <w:color w:val="383838"/>
                <w:sz w:val="22"/>
                <w:szCs w:val="22"/>
                <w:lang w:eastAsia="sr-Latn-RS"/>
              </w:rPr>
              <w:t xml:space="preserve">57 </w:t>
            </w:r>
            <w:proofErr w:type="spellStart"/>
            <w:r w:rsidRPr="00170EA8">
              <w:rPr>
                <w:rFonts w:asciiTheme="minorHAnsi" w:hAnsiTheme="minorHAnsi" w:cstheme="minorHAnsi"/>
                <w:color w:val="383838"/>
                <w:sz w:val="22"/>
                <w:szCs w:val="22"/>
                <w:lang w:eastAsia="sr-Latn-RS"/>
              </w:rPr>
              <w:t>Gavrila</w:t>
            </w:r>
            <w:proofErr w:type="spellEnd"/>
            <w:r w:rsidRPr="00170EA8">
              <w:rPr>
                <w:rFonts w:asciiTheme="minorHAnsi" w:hAnsiTheme="minorHAnsi" w:cstheme="minorHAnsi"/>
                <w:color w:val="383838"/>
                <w:sz w:val="22"/>
                <w:szCs w:val="22"/>
                <w:lang w:eastAsia="sr-Latn-RS"/>
              </w:rPr>
              <w:t xml:space="preserve"> </w:t>
            </w:r>
            <w:proofErr w:type="spellStart"/>
            <w:r w:rsidRPr="00170EA8">
              <w:rPr>
                <w:rFonts w:asciiTheme="minorHAnsi" w:hAnsiTheme="minorHAnsi" w:cstheme="minorHAnsi"/>
                <w:color w:val="383838"/>
                <w:sz w:val="22"/>
                <w:szCs w:val="22"/>
                <w:lang w:eastAsia="sr-Latn-RS"/>
              </w:rPr>
              <w:t>Principa</w:t>
            </w:r>
            <w:proofErr w:type="spellEnd"/>
            <w:r w:rsidRPr="00170EA8">
              <w:rPr>
                <w:rFonts w:asciiTheme="minorHAnsi" w:hAnsiTheme="minorHAnsi" w:cstheme="minorHAnsi"/>
                <w:color w:val="383838"/>
                <w:sz w:val="22"/>
                <w:szCs w:val="22"/>
                <w:lang w:eastAsia="sr-Latn-RS"/>
              </w:rPr>
              <w:t>, Belgrade, Serbia</w:t>
            </w:r>
          </w:p>
          <w:p w:rsidR="00D10FF2" w:rsidRPr="00170EA8" w:rsidRDefault="00D10FF2" w:rsidP="00D10FF2">
            <w:pPr>
              <w:jc w:val="center"/>
              <w:rPr>
                <w:rFonts w:asciiTheme="minorHAnsi" w:hAnsiTheme="minorHAnsi" w:cstheme="minorHAnsi"/>
                <w:color w:val="383838"/>
                <w:sz w:val="22"/>
                <w:szCs w:val="22"/>
                <w:lang w:eastAsia="sr-Latn-RS"/>
              </w:rPr>
            </w:pPr>
            <w:r w:rsidRPr="00170EA8">
              <w:rPr>
                <w:rFonts w:asciiTheme="minorHAnsi" w:hAnsiTheme="minorHAnsi" w:cstheme="minorHAnsi"/>
                <w:color w:val="383838"/>
                <w:sz w:val="22"/>
                <w:szCs w:val="22"/>
                <w:lang w:eastAsia="sr-Latn-RS"/>
              </w:rPr>
              <w:t>Tel/Fax: +381(0)11 66 49 115</w:t>
            </w:r>
          </w:p>
          <w:p w:rsidR="00D10FF2" w:rsidRPr="00170EA8" w:rsidRDefault="00D10FF2" w:rsidP="006A0C9A">
            <w:pPr>
              <w:jc w:val="center"/>
              <w:rPr>
                <w:rFonts w:asciiTheme="minorHAnsi" w:hAnsiTheme="minorHAnsi" w:cstheme="minorHAnsi"/>
                <w:b/>
                <w:sz w:val="22"/>
                <w:szCs w:val="22"/>
              </w:rPr>
            </w:pPr>
          </w:p>
        </w:tc>
        <w:tc>
          <w:tcPr>
            <w:tcW w:w="2610" w:type="dxa"/>
            <w:vAlign w:val="center"/>
          </w:tcPr>
          <w:p w:rsidR="00D10FF2" w:rsidRPr="00170EA8" w:rsidRDefault="00D10FF2" w:rsidP="00FC0074">
            <w:pPr>
              <w:rPr>
                <w:rStyle w:val="spelle"/>
                <w:rFonts w:asciiTheme="minorHAnsi" w:hAnsiTheme="minorHAnsi" w:cstheme="minorHAnsi"/>
                <w:sz w:val="22"/>
                <w:szCs w:val="22"/>
                <w:lang w:val="sr-Latn-RS"/>
              </w:rPr>
            </w:pPr>
            <w:r w:rsidRPr="00170EA8">
              <w:rPr>
                <w:rStyle w:val="spelle"/>
                <w:rFonts w:asciiTheme="minorHAnsi" w:hAnsiTheme="minorHAnsi" w:cstheme="minorHAnsi"/>
                <w:sz w:val="22"/>
                <w:szCs w:val="22"/>
                <w:lang w:val="sr-Latn-RS"/>
              </w:rPr>
              <w:t>MILAN BJELIĆ</w:t>
            </w:r>
            <w:r w:rsidRPr="00170EA8">
              <w:rPr>
                <w:rStyle w:val="spelle"/>
                <w:rFonts w:asciiTheme="minorHAnsi" w:hAnsiTheme="minorHAnsi" w:cstheme="minorHAnsi"/>
                <w:sz w:val="22"/>
                <w:szCs w:val="22"/>
                <w:lang w:val="sr-Latn-RS"/>
              </w:rPr>
              <w:t>, President of Managing Board</w:t>
            </w:r>
          </w:p>
          <w:p w:rsidR="00D10FF2" w:rsidRPr="00170EA8" w:rsidRDefault="00D10FF2" w:rsidP="00FC0074">
            <w:pPr>
              <w:rPr>
                <w:rFonts w:asciiTheme="minorHAnsi" w:hAnsiTheme="minorHAnsi" w:cstheme="minorHAnsi"/>
                <w:sz w:val="22"/>
                <w:szCs w:val="22"/>
              </w:rPr>
            </w:pPr>
            <w:r w:rsidRPr="00170EA8">
              <w:rPr>
                <w:rStyle w:val="spelle"/>
                <w:rFonts w:asciiTheme="minorHAnsi" w:hAnsiTheme="minorHAnsi" w:cstheme="minorHAnsi"/>
                <w:sz w:val="22"/>
                <w:szCs w:val="22"/>
                <w:lang w:val="hr-HR"/>
              </w:rPr>
              <w:t>MARJAN GERASIMOV</w:t>
            </w:r>
            <w:r w:rsidRPr="00170EA8">
              <w:rPr>
                <w:rStyle w:val="spelle"/>
                <w:rFonts w:asciiTheme="minorHAnsi" w:hAnsiTheme="minorHAnsi" w:cstheme="minorHAnsi"/>
                <w:b/>
                <w:sz w:val="22"/>
                <w:szCs w:val="22"/>
                <w:lang w:val="hr-HR"/>
              </w:rPr>
              <w:t xml:space="preserve">, </w:t>
            </w:r>
            <w:r w:rsidRPr="00170EA8">
              <w:rPr>
                <w:rStyle w:val="spelle"/>
                <w:rFonts w:asciiTheme="minorHAnsi" w:hAnsiTheme="minorHAnsi" w:cstheme="minorHAnsi"/>
                <w:sz w:val="22"/>
                <w:szCs w:val="22"/>
                <w:lang w:val="hr-HR"/>
              </w:rPr>
              <w:t>Vice-President of Managing Board</w:t>
            </w:r>
          </w:p>
        </w:tc>
        <w:tc>
          <w:tcPr>
            <w:tcW w:w="3150" w:type="dxa"/>
            <w:vAlign w:val="center"/>
          </w:tcPr>
          <w:p w:rsidR="00D10FF2" w:rsidRPr="00170EA8" w:rsidRDefault="00D10FF2" w:rsidP="00170EA8">
            <w:pPr>
              <w:jc w:val="center"/>
              <w:rPr>
                <w:rFonts w:asciiTheme="minorHAnsi" w:hAnsiTheme="minorHAnsi" w:cstheme="minorHAnsi"/>
                <w:color w:val="1F497D" w:themeColor="text2"/>
                <w:sz w:val="22"/>
                <w:szCs w:val="22"/>
                <w:lang w:eastAsia="sr-Latn-RS"/>
              </w:rPr>
            </w:pPr>
            <w:hyperlink r:id="rId26" w:history="1">
              <w:r w:rsidRPr="00170EA8">
                <w:rPr>
                  <w:rStyle w:val="Hyperlink"/>
                  <w:rFonts w:asciiTheme="minorHAnsi" w:hAnsiTheme="minorHAnsi" w:cstheme="minorHAnsi"/>
                  <w:color w:val="1F497D" w:themeColor="text2"/>
                  <w:sz w:val="22"/>
                  <w:szCs w:val="22"/>
                  <w:lang w:eastAsia="sr-Latn-RS"/>
                </w:rPr>
                <w:t>office@bomexholding.com</w:t>
              </w:r>
            </w:hyperlink>
          </w:p>
          <w:p w:rsidR="00D10FF2" w:rsidRPr="00170EA8" w:rsidRDefault="00D10FF2" w:rsidP="00170EA8">
            <w:pPr>
              <w:jc w:val="center"/>
              <w:rPr>
                <w:rFonts w:asciiTheme="minorHAnsi" w:hAnsiTheme="minorHAnsi" w:cstheme="minorHAnsi"/>
                <w:color w:val="595959"/>
                <w:sz w:val="22"/>
                <w:szCs w:val="22"/>
                <w:u w:val="single"/>
              </w:rPr>
            </w:pPr>
            <w:hyperlink r:id="rId27" w:tooltip="http://www.bomexholding.com/" w:history="1">
              <w:r w:rsidRPr="00170EA8">
                <w:rPr>
                  <w:rStyle w:val="Hyperlink"/>
                  <w:rFonts w:asciiTheme="minorHAnsi" w:hAnsiTheme="minorHAnsi" w:cstheme="minorHAnsi"/>
                  <w:color w:val="1F497D" w:themeColor="text2"/>
                  <w:sz w:val="22"/>
                  <w:szCs w:val="22"/>
                  <w:lang w:eastAsia="sr-Latn-RS"/>
                </w:rPr>
                <w:t>www.bomexholding.com</w:t>
              </w:r>
            </w:hyperlink>
          </w:p>
        </w:tc>
        <w:tc>
          <w:tcPr>
            <w:tcW w:w="1980" w:type="dxa"/>
          </w:tcPr>
          <w:p w:rsidR="00170EA8" w:rsidRPr="00170EA8" w:rsidRDefault="00170EA8" w:rsidP="00170EA8">
            <w:pPr>
              <w:spacing w:before="120"/>
              <w:rPr>
                <w:rStyle w:val="spelle"/>
                <w:rFonts w:asciiTheme="minorHAnsi" w:hAnsiTheme="minorHAnsi" w:cstheme="minorHAnsi"/>
                <w:sz w:val="22"/>
                <w:szCs w:val="22"/>
                <w:lang w:val="sr-Cyrl-CS"/>
              </w:rPr>
            </w:pPr>
            <w:r w:rsidRPr="00170EA8">
              <w:rPr>
                <w:rStyle w:val="spelle"/>
                <w:rFonts w:asciiTheme="minorHAnsi" w:hAnsiTheme="minorHAnsi" w:cstheme="minorHAnsi"/>
                <w:b/>
                <w:sz w:val="22"/>
                <w:szCs w:val="22"/>
                <w:lang w:val="sr-Latn-RS"/>
              </w:rPr>
              <w:t>-</w:t>
            </w:r>
            <w:r w:rsidRPr="00170EA8">
              <w:rPr>
                <w:rStyle w:val="spelle"/>
                <w:rFonts w:asciiTheme="minorHAnsi" w:hAnsiTheme="minorHAnsi" w:cstheme="minorHAnsi"/>
                <w:sz w:val="22"/>
                <w:szCs w:val="22"/>
                <w:lang w:val="sr-Cyrl-CS"/>
              </w:rPr>
              <w:t xml:space="preserve">production and sales of refractory materials </w:t>
            </w:r>
          </w:p>
          <w:p w:rsidR="00170EA8" w:rsidRPr="00170EA8" w:rsidRDefault="00170EA8" w:rsidP="00170EA8">
            <w:pPr>
              <w:spacing w:before="120"/>
              <w:rPr>
                <w:rStyle w:val="spelle"/>
                <w:rFonts w:asciiTheme="minorHAnsi" w:hAnsiTheme="minorHAnsi" w:cstheme="minorHAnsi"/>
                <w:sz w:val="22"/>
                <w:szCs w:val="22"/>
                <w:lang w:val="sr-Cyrl-CS"/>
              </w:rPr>
            </w:pPr>
            <w:r w:rsidRPr="00170EA8">
              <w:rPr>
                <w:rStyle w:val="spelle"/>
                <w:rFonts w:asciiTheme="minorHAnsi" w:hAnsiTheme="minorHAnsi" w:cstheme="minorHAnsi"/>
                <w:sz w:val="22"/>
                <w:szCs w:val="22"/>
                <w:lang w:val="sr-Cyrl-CS"/>
              </w:rPr>
              <w:t>-production and sales of steel products</w:t>
            </w:r>
          </w:p>
          <w:p w:rsidR="00170EA8" w:rsidRPr="00170EA8" w:rsidRDefault="00170EA8" w:rsidP="00170EA8">
            <w:pPr>
              <w:spacing w:before="120"/>
              <w:rPr>
                <w:rStyle w:val="spelle"/>
                <w:rFonts w:asciiTheme="minorHAnsi" w:hAnsiTheme="minorHAnsi" w:cstheme="minorHAnsi"/>
                <w:sz w:val="22"/>
                <w:szCs w:val="22"/>
                <w:lang w:val="sr-Cyrl-CS"/>
              </w:rPr>
            </w:pPr>
            <w:r w:rsidRPr="00170EA8">
              <w:rPr>
                <w:rStyle w:val="spelle"/>
                <w:rFonts w:asciiTheme="minorHAnsi" w:hAnsiTheme="minorHAnsi" w:cstheme="minorHAnsi"/>
                <w:sz w:val="22"/>
                <w:szCs w:val="22"/>
                <w:lang w:val="sr-Cyrl-CS"/>
              </w:rPr>
              <w:t xml:space="preserve">-construction of office and residential buildings </w:t>
            </w:r>
          </w:p>
          <w:p w:rsidR="00D10FF2" w:rsidRPr="00170EA8" w:rsidRDefault="00170EA8" w:rsidP="00DD1424">
            <w:pPr>
              <w:spacing w:before="120"/>
              <w:rPr>
                <w:rFonts w:asciiTheme="minorHAnsi" w:hAnsiTheme="minorHAnsi" w:cstheme="minorHAnsi"/>
                <w:sz w:val="22"/>
                <w:szCs w:val="22"/>
              </w:rPr>
            </w:pPr>
            <w:r w:rsidRPr="00170EA8">
              <w:rPr>
                <w:rStyle w:val="spelle"/>
                <w:rFonts w:asciiTheme="minorHAnsi" w:hAnsiTheme="minorHAnsi" w:cstheme="minorHAnsi"/>
                <w:sz w:val="22"/>
                <w:szCs w:val="22"/>
                <w:lang w:val="sr-Cyrl-CS"/>
              </w:rPr>
              <w:t>-shipbuilding</w:t>
            </w:r>
          </w:p>
        </w:tc>
        <w:tc>
          <w:tcPr>
            <w:tcW w:w="2070" w:type="dxa"/>
          </w:tcPr>
          <w:p w:rsidR="00D10FF2" w:rsidRPr="00170EA8" w:rsidRDefault="00D10FF2" w:rsidP="00DB4C5E">
            <w:pPr>
              <w:rPr>
                <w:rStyle w:val="spelle"/>
                <w:rFonts w:asciiTheme="minorHAnsi" w:hAnsiTheme="minorHAnsi" w:cstheme="minorHAnsi"/>
                <w:sz w:val="22"/>
                <w:szCs w:val="22"/>
              </w:rPr>
            </w:pPr>
          </w:p>
        </w:tc>
        <w:tc>
          <w:tcPr>
            <w:tcW w:w="1710" w:type="dxa"/>
          </w:tcPr>
          <w:p w:rsidR="00D10FF2" w:rsidRPr="00170EA8" w:rsidRDefault="00D10FF2" w:rsidP="00C61A0B">
            <w:pPr>
              <w:jc w:val="center"/>
              <w:rPr>
                <w:rFonts w:asciiTheme="minorHAnsi" w:hAnsiTheme="minorHAnsi" w:cstheme="minorHAnsi"/>
                <w:b/>
                <w:sz w:val="22"/>
                <w:szCs w:val="22"/>
              </w:rPr>
            </w:pPr>
          </w:p>
          <w:p w:rsidR="00170EA8" w:rsidRPr="00170EA8" w:rsidRDefault="00170EA8" w:rsidP="00C61A0B">
            <w:pPr>
              <w:jc w:val="center"/>
              <w:rPr>
                <w:rFonts w:asciiTheme="minorHAnsi" w:hAnsiTheme="minorHAnsi" w:cstheme="minorHAnsi"/>
                <w:b/>
                <w:sz w:val="22"/>
                <w:szCs w:val="22"/>
              </w:rPr>
            </w:pPr>
            <w:r w:rsidRPr="00170EA8">
              <w:rPr>
                <w:rFonts w:asciiTheme="minorHAnsi" w:hAnsiTheme="minorHAnsi" w:cstheme="minorHAnsi"/>
                <w:b/>
                <w:sz w:val="22"/>
                <w:szCs w:val="22"/>
              </w:rPr>
              <w:t>METAL SECTOR</w:t>
            </w:r>
          </w:p>
        </w:tc>
      </w:tr>
      <w:tr w:rsidR="00D10FF2" w:rsidRPr="00B45574" w:rsidTr="00FC6478">
        <w:trPr>
          <w:trHeight w:val="144"/>
        </w:trPr>
        <w:tc>
          <w:tcPr>
            <w:tcW w:w="633" w:type="dxa"/>
            <w:vAlign w:val="center"/>
          </w:tcPr>
          <w:p w:rsidR="00D10FF2" w:rsidRDefault="00D10FF2" w:rsidP="0024621F">
            <w:pPr>
              <w:jc w:val="center"/>
              <w:rPr>
                <w:rFonts w:asciiTheme="minorHAnsi" w:hAnsiTheme="minorHAnsi" w:cstheme="minorHAnsi"/>
              </w:rPr>
            </w:pPr>
            <w:r>
              <w:rPr>
                <w:rFonts w:asciiTheme="minorHAnsi" w:hAnsiTheme="minorHAnsi" w:cstheme="minorHAnsi"/>
              </w:rPr>
              <w:t>13.</w:t>
            </w:r>
          </w:p>
        </w:tc>
        <w:tc>
          <w:tcPr>
            <w:tcW w:w="2700" w:type="dxa"/>
            <w:vAlign w:val="center"/>
          </w:tcPr>
          <w:p w:rsidR="00D10FF2" w:rsidRPr="00170EA8" w:rsidRDefault="00D10FF2" w:rsidP="006A0C9A">
            <w:pPr>
              <w:jc w:val="center"/>
              <w:rPr>
                <w:rFonts w:asciiTheme="minorHAnsi" w:hAnsiTheme="minorHAnsi" w:cstheme="minorHAnsi"/>
                <w:b/>
                <w:sz w:val="22"/>
                <w:szCs w:val="22"/>
              </w:rPr>
            </w:pPr>
          </w:p>
          <w:p w:rsidR="00D10FF2" w:rsidRPr="00170EA8" w:rsidRDefault="00D10FF2" w:rsidP="006A0C9A">
            <w:pPr>
              <w:jc w:val="center"/>
              <w:rPr>
                <w:rFonts w:asciiTheme="minorHAnsi" w:hAnsiTheme="minorHAnsi" w:cstheme="minorHAnsi"/>
                <w:b/>
                <w:sz w:val="22"/>
                <w:szCs w:val="22"/>
              </w:rPr>
            </w:pPr>
            <w:r w:rsidRPr="00170EA8">
              <w:rPr>
                <w:rFonts w:asciiTheme="minorHAnsi" w:hAnsiTheme="minorHAnsi" w:cstheme="minorHAnsi"/>
                <w:b/>
                <w:sz w:val="22"/>
                <w:szCs w:val="22"/>
              </w:rPr>
              <w:t>FKL</w:t>
            </w:r>
          </w:p>
          <w:p w:rsidR="00170EA8" w:rsidRPr="00170EA8" w:rsidRDefault="00170EA8" w:rsidP="006A0C9A">
            <w:pPr>
              <w:jc w:val="center"/>
              <w:rPr>
                <w:rFonts w:asciiTheme="minorHAnsi" w:hAnsiTheme="minorHAnsi" w:cstheme="minorHAnsi"/>
                <w:sz w:val="22"/>
                <w:szCs w:val="22"/>
              </w:rPr>
            </w:pPr>
            <w:proofErr w:type="spellStart"/>
            <w:r w:rsidRPr="00170EA8">
              <w:rPr>
                <w:rFonts w:asciiTheme="minorHAnsi" w:hAnsiTheme="minorHAnsi" w:cstheme="minorHAnsi"/>
                <w:sz w:val="22"/>
                <w:szCs w:val="22"/>
              </w:rPr>
              <w:t>Industrijska</w:t>
            </w:r>
            <w:proofErr w:type="spellEnd"/>
            <w:r w:rsidRPr="00170EA8">
              <w:rPr>
                <w:rFonts w:asciiTheme="minorHAnsi" w:hAnsiTheme="minorHAnsi" w:cstheme="minorHAnsi"/>
                <w:sz w:val="22"/>
                <w:szCs w:val="22"/>
              </w:rPr>
              <w:t xml:space="preserve"> </w:t>
            </w:r>
            <w:proofErr w:type="spellStart"/>
            <w:r w:rsidRPr="00170EA8">
              <w:rPr>
                <w:rFonts w:asciiTheme="minorHAnsi" w:hAnsiTheme="minorHAnsi" w:cstheme="minorHAnsi"/>
                <w:sz w:val="22"/>
                <w:szCs w:val="22"/>
              </w:rPr>
              <w:t>zona</w:t>
            </w:r>
            <w:proofErr w:type="spellEnd"/>
            <w:r w:rsidRPr="00170EA8">
              <w:rPr>
                <w:rFonts w:asciiTheme="minorHAnsi" w:hAnsiTheme="minorHAnsi" w:cstheme="minorHAnsi"/>
                <w:sz w:val="22"/>
                <w:szCs w:val="22"/>
              </w:rPr>
              <w:t xml:space="preserve"> bb</w:t>
            </w:r>
          </w:p>
          <w:p w:rsidR="00170EA8" w:rsidRPr="00170EA8" w:rsidRDefault="00170EA8" w:rsidP="006A0C9A">
            <w:pPr>
              <w:jc w:val="center"/>
              <w:rPr>
                <w:rFonts w:asciiTheme="minorHAnsi" w:hAnsiTheme="minorHAnsi" w:cstheme="minorHAnsi"/>
                <w:sz w:val="22"/>
                <w:szCs w:val="22"/>
              </w:rPr>
            </w:pPr>
            <w:r w:rsidRPr="00170EA8">
              <w:rPr>
                <w:rFonts w:asciiTheme="minorHAnsi" w:hAnsiTheme="minorHAnsi" w:cstheme="minorHAnsi"/>
                <w:sz w:val="22"/>
                <w:szCs w:val="22"/>
              </w:rPr>
              <w:t xml:space="preserve">21 235 </w:t>
            </w:r>
            <w:proofErr w:type="spellStart"/>
            <w:r w:rsidRPr="00170EA8">
              <w:rPr>
                <w:rFonts w:asciiTheme="minorHAnsi" w:hAnsiTheme="minorHAnsi" w:cstheme="minorHAnsi"/>
                <w:sz w:val="22"/>
                <w:szCs w:val="22"/>
              </w:rPr>
              <w:t>Temerin</w:t>
            </w:r>
            <w:proofErr w:type="spellEnd"/>
          </w:p>
          <w:p w:rsidR="00170EA8" w:rsidRPr="00170EA8" w:rsidRDefault="00170EA8" w:rsidP="006A0C9A">
            <w:pPr>
              <w:jc w:val="center"/>
              <w:rPr>
                <w:rFonts w:asciiTheme="minorHAnsi" w:hAnsiTheme="minorHAnsi" w:cstheme="minorHAnsi"/>
                <w:sz w:val="22"/>
                <w:szCs w:val="22"/>
              </w:rPr>
            </w:pPr>
            <w:r w:rsidRPr="00170EA8">
              <w:rPr>
                <w:rFonts w:asciiTheme="minorHAnsi" w:hAnsiTheme="minorHAnsi" w:cstheme="minorHAnsi"/>
                <w:sz w:val="22"/>
                <w:szCs w:val="22"/>
              </w:rPr>
              <w:t>+381 21 6841 100</w:t>
            </w:r>
          </w:p>
          <w:p w:rsidR="00170EA8" w:rsidRPr="00170EA8" w:rsidRDefault="00170EA8" w:rsidP="006A0C9A">
            <w:pPr>
              <w:jc w:val="center"/>
              <w:rPr>
                <w:rFonts w:asciiTheme="minorHAnsi" w:hAnsiTheme="minorHAnsi" w:cstheme="minorHAnsi"/>
                <w:b/>
                <w:sz w:val="22"/>
                <w:szCs w:val="22"/>
              </w:rPr>
            </w:pPr>
          </w:p>
        </w:tc>
        <w:tc>
          <w:tcPr>
            <w:tcW w:w="2610" w:type="dxa"/>
            <w:vAlign w:val="center"/>
          </w:tcPr>
          <w:p w:rsidR="00D10FF2" w:rsidRPr="00170EA8" w:rsidRDefault="00170EA8" w:rsidP="00FC0074">
            <w:pPr>
              <w:rPr>
                <w:rFonts w:asciiTheme="minorHAnsi" w:hAnsiTheme="minorHAnsi" w:cstheme="minorHAnsi"/>
                <w:sz w:val="22"/>
                <w:szCs w:val="22"/>
              </w:rPr>
            </w:pPr>
            <w:proofErr w:type="spellStart"/>
            <w:r w:rsidRPr="00170EA8">
              <w:rPr>
                <w:rFonts w:asciiTheme="minorHAnsi" w:hAnsiTheme="minorHAnsi" w:cstheme="minorHAnsi"/>
                <w:sz w:val="22"/>
                <w:szCs w:val="22"/>
              </w:rPr>
              <w:t>Jovica</w:t>
            </w:r>
            <w:proofErr w:type="spellEnd"/>
            <w:r w:rsidRPr="00170EA8">
              <w:rPr>
                <w:rFonts w:asciiTheme="minorHAnsi" w:hAnsiTheme="minorHAnsi" w:cstheme="minorHAnsi"/>
                <w:sz w:val="22"/>
                <w:szCs w:val="22"/>
              </w:rPr>
              <w:t xml:space="preserve"> </w:t>
            </w:r>
            <w:proofErr w:type="spellStart"/>
            <w:r w:rsidRPr="00170EA8">
              <w:rPr>
                <w:rFonts w:asciiTheme="minorHAnsi" w:hAnsiTheme="minorHAnsi" w:cstheme="minorHAnsi"/>
                <w:sz w:val="22"/>
                <w:szCs w:val="22"/>
              </w:rPr>
              <w:t>Savić</w:t>
            </w:r>
            <w:proofErr w:type="spellEnd"/>
            <w:r w:rsidRPr="00170EA8">
              <w:rPr>
                <w:rFonts w:asciiTheme="minorHAnsi" w:hAnsiTheme="minorHAnsi" w:cstheme="minorHAnsi"/>
                <w:sz w:val="22"/>
                <w:szCs w:val="22"/>
              </w:rPr>
              <w:t>, Sales Manager</w:t>
            </w:r>
          </w:p>
          <w:p w:rsidR="00170EA8" w:rsidRPr="00170EA8" w:rsidRDefault="00170EA8" w:rsidP="00FC0074">
            <w:pPr>
              <w:rPr>
                <w:rFonts w:asciiTheme="minorHAnsi" w:hAnsiTheme="minorHAnsi" w:cstheme="minorHAnsi"/>
                <w:sz w:val="22"/>
                <w:szCs w:val="22"/>
              </w:rPr>
            </w:pPr>
            <w:r w:rsidRPr="00170EA8">
              <w:rPr>
                <w:rFonts w:asciiTheme="minorHAnsi" w:hAnsiTheme="minorHAnsi" w:cstheme="minorHAnsi"/>
                <w:sz w:val="22"/>
                <w:szCs w:val="22"/>
              </w:rPr>
              <w:t>Dejan Popović, Sales Manager</w:t>
            </w:r>
          </w:p>
        </w:tc>
        <w:tc>
          <w:tcPr>
            <w:tcW w:w="3150" w:type="dxa"/>
            <w:vAlign w:val="center"/>
          </w:tcPr>
          <w:p w:rsidR="00D10FF2" w:rsidRPr="00170EA8" w:rsidRDefault="00170EA8" w:rsidP="00D10FF2">
            <w:pPr>
              <w:jc w:val="center"/>
              <w:rPr>
                <w:rFonts w:asciiTheme="minorHAnsi" w:hAnsiTheme="minorHAnsi" w:cstheme="minorHAnsi"/>
                <w:color w:val="595959"/>
                <w:sz w:val="22"/>
                <w:szCs w:val="22"/>
              </w:rPr>
            </w:pPr>
            <w:hyperlink r:id="rId28" w:history="1">
              <w:r w:rsidRPr="00170EA8">
                <w:rPr>
                  <w:rStyle w:val="Hyperlink"/>
                  <w:rFonts w:asciiTheme="minorHAnsi" w:hAnsiTheme="minorHAnsi" w:cstheme="minorHAnsi"/>
                  <w:sz w:val="22"/>
                  <w:szCs w:val="22"/>
                </w:rPr>
                <w:t>marketing@fkl-serbia.com</w:t>
              </w:r>
            </w:hyperlink>
          </w:p>
          <w:p w:rsidR="00170EA8" w:rsidRPr="00170EA8" w:rsidRDefault="00170EA8" w:rsidP="00D10FF2">
            <w:pPr>
              <w:jc w:val="center"/>
              <w:rPr>
                <w:rFonts w:asciiTheme="minorHAnsi" w:hAnsiTheme="minorHAnsi" w:cstheme="minorHAnsi"/>
                <w:color w:val="595959"/>
                <w:sz w:val="22"/>
                <w:szCs w:val="22"/>
              </w:rPr>
            </w:pPr>
          </w:p>
        </w:tc>
        <w:tc>
          <w:tcPr>
            <w:tcW w:w="1980" w:type="dxa"/>
          </w:tcPr>
          <w:p w:rsidR="00170EA8" w:rsidRPr="00170EA8" w:rsidRDefault="00170EA8" w:rsidP="00D10FF2">
            <w:pPr>
              <w:spacing w:before="120"/>
              <w:rPr>
                <w:rFonts w:asciiTheme="minorHAnsi" w:hAnsiTheme="minorHAnsi" w:cstheme="minorHAnsi"/>
                <w:sz w:val="22"/>
                <w:szCs w:val="22"/>
              </w:rPr>
            </w:pPr>
          </w:p>
          <w:p w:rsidR="00D10FF2" w:rsidRPr="00170EA8" w:rsidRDefault="00170EA8" w:rsidP="00D10FF2">
            <w:pPr>
              <w:spacing w:before="120"/>
              <w:rPr>
                <w:rFonts w:asciiTheme="minorHAnsi" w:hAnsiTheme="minorHAnsi" w:cstheme="minorHAnsi"/>
                <w:sz w:val="22"/>
                <w:szCs w:val="22"/>
              </w:rPr>
            </w:pPr>
            <w:r w:rsidRPr="00170EA8">
              <w:rPr>
                <w:rFonts w:asciiTheme="minorHAnsi" w:hAnsiTheme="minorHAnsi" w:cstheme="minorHAnsi"/>
                <w:sz w:val="22"/>
                <w:szCs w:val="22"/>
              </w:rPr>
              <w:t xml:space="preserve">Bearings and </w:t>
            </w:r>
            <w:proofErr w:type="spellStart"/>
            <w:r w:rsidRPr="00170EA8">
              <w:rPr>
                <w:rFonts w:asciiTheme="minorHAnsi" w:hAnsiTheme="minorHAnsi" w:cstheme="minorHAnsi"/>
                <w:sz w:val="22"/>
                <w:szCs w:val="22"/>
              </w:rPr>
              <w:t>cardan</w:t>
            </w:r>
            <w:proofErr w:type="spellEnd"/>
            <w:r w:rsidRPr="00170EA8">
              <w:rPr>
                <w:rFonts w:asciiTheme="minorHAnsi" w:hAnsiTheme="minorHAnsi" w:cstheme="minorHAnsi"/>
                <w:sz w:val="22"/>
                <w:szCs w:val="22"/>
              </w:rPr>
              <w:t xml:space="preserve"> </w:t>
            </w:r>
          </w:p>
        </w:tc>
        <w:tc>
          <w:tcPr>
            <w:tcW w:w="2070" w:type="dxa"/>
          </w:tcPr>
          <w:p w:rsidR="00D10FF2" w:rsidRPr="00170EA8" w:rsidRDefault="00D10FF2" w:rsidP="00DB4C5E">
            <w:pPr>
              <w:rPr>
                <w:rStyle w:val="spelle"/>
                <w:rFonts w:asciiTheme="minorHAnsi" w:hAnsiTheme="minorHAnsi" w:cstheme="minorHAnsi"/>
                <w:sz w:val="22"/>
                <w:szCs w:val="22"/>
              </w:rPr>
            </w:pPr>
          </w:p>
          <w:p w:rsidR="00170EA8" w:rsidRPr="00170EA8" w:rsidRDefault="00170EA8" w:rsidP="00DB4C5E">
            <w:pPr>
              <w:rPr>
                <w:rStyle w:val="spelle"/>
                <w:rFonts w:asciiTheme="minorHAnsi" w:hAnsiTheme="minorHAnsi" w:cstheme="minorHAnsi"/>
                <w:sz w:val="22"/>
                <w:szCs w:val="22"/>
              </w:rPr>
            </w:pPr>
            <w:r w:rsidRPr="00170EA8">
              <w:rPr>
                <w:rStyle w:val="spelle"/>
                <w:rFonts w:asciiTheme="minorHAnsi" w:hAnsiTheme="minorHAnsi" w:cstheme="minorHAnsi"/>
                <w:sz w:val="22"/>
                <w:szCs w:val="22"/>
              </w:rPr>
              <w:t>Agricultural sector and auto industry</w:t>
            </w:r>
          </w:p>
        </w:tc>
        <w:tc>
          <w:tcPr>
            <w:tcW w:w="1710" w:type="dxa"/>
          </w:tcPr>
          <w:p w:rsidR="00170EA8" w:rsidRPr="00170EA8" w:rsidRDefault="00170EA8" w:rsidP="00C61A0B">
            <w:pPr>
              <w:jc w:val="center"/>
              <w:rPr>
                <w:rFonts w:asciiTheme="minorHAnsi" w:hAnsiTheme="minorHAnsi" w:cstheme="minorHAnsi"/>
                <w:b/>
                <w:sz w:val="22"/>
                <w:szCs w:val="22"/>
              </w:rPr>
            </w:pPr>
          </w:p>
          <w:p w:rsidR="00D10FF2" w:rsidRPr="00170EA8" w:rsidRDefault="00170EA8" w:rsidP="00C61A0B">
            <w:pPr>
              <w:jc w:val="center"/>
              <w:rPr>
                <w:rFonts w:asciiTheme="minorHAnsi" w:hAnsiTheme="minorHAnsi" w:cstheme="minorHAnsi"/>
                <w:b/>
                <w:sz w:val="22"/>
                <w:szCs w:val="22"/>
              </w:rPr>
            </w:pPr>
            <w:r w:rsidRPr="00170EA8">
              <w:rPr>
                <w:rFonts w:asciiTheme="minorHAnsi" w:hAnsiTheme="minorHAnsi" w:cstheme="minorHAnsi"/>
                <w:b/>
                <w:sz w:val="22"/>
                <w:szCs w:val="22"/>
              </w:rPr>
              <w:t>METAL SECTOR</w:t>
            </w:r>
          </w:p>
        </w:tc>
      </w:tr>
      <w:tr w:rsidR="00D10FF2" w:rsidRPr="00B45574" w:rsidTr="00FC6478">
        <w:trPr>
          <w:trHeight w:val="144"/>
        </w:trPr>
        <w:tc>
          <w:tcPr>
            <w:tcW w:w="633" w:type="dxa"/>
            <w:vAlign w:val="center"/>
          </w:tcPr>
          <w:p w:rsidR="00D10FF2" w:rsidRDefault="00112BFE" w:rsidP="0024621F">
            <w:pPr>
              <w:jc w:val="center"/>
              <w:rPr>
                <w:rFonts w:asciiTheme="minorHAnsi" w:hAnsiTheme="minorHAnsi" w:cstheme="minorHAnsi"/>
              </w:rPr>
            </w:pPr>
            <w:r>
              <w:rPr>
                <w:rFonts w:asciiTheme="minorHAnsi" w:hAnsiTheme="minorHAnsi" w:cstheme="minorHAnsi"/>
              </w:rPr>
              <w:t>14.</w:t>
            </w:r>
          </w:p>
        </w:tc>
        <w:tc>
          <w:tcPr>
            <w:tcW w:w="2700" w:type="dxa"/>
            <w:vAlign w:val="center"/>
          </w:tcPr>
          <w:p w:rsidR="00D10FF2" w:rsidRDefault="00D10FF2" w:rsidP="006A0C9A">
            <w:pPr>
              <w:jc w:val="center"/>
              <w:rPr>
                <w:rFonts w:asciiTheme="minorHAnsi" w:hAnsiTheme="minorHAnsi" w:cstheme="minorHAnsi"/>
                <w:b/>
              </w:rPr>
            </w:pPr>
          </w:p>
          <w:p w:rsidR="00112BFE" w:rsidRPr="00B36510" w:rsidRDefault="00B36510" w:rsidP="00B36510">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lang w:eastAsia="sr-Latn-RS"/>
              </w:rPr>
              <w:t xml:space="preserve">        </w:t>
            </w:r>
            <w:r w:rsidR="00112BFE" w:rsidRPr="00B36510">
              <w:rPr>
                <w:rFonts w:asciiTheme="minorHAnsi" w:hAnsiTheme="minorHAnsi" w:cstheme="minorHAnsi"/>
                <w:b/>
                <w:color w:val="000000" w:themeColor="text1"/>
                <w:sz w:val="22"/>
                <w:szCs w:val="22"/>
                <w:lang w:eastAsia="sr-Latn-RS"/>
              </w:rPr>
              <w:t>VICTORIA GROUP</w:t>
            </w:r>
          </w:p>
          <w:p w:rsidR="00112BFE" w:rsidRPr="00112BFE" w:rsidRDefault="00112BFE" w:rsidP="00112BFE">
            <w:pPr>
              <w:jc w:val="center"/>
              <w:rPr>
                <w:rFonts w:asciiTheme="minorHAnsi" w:hAnsiTheme="minorHAnsi" w:cstheme="minorHAnsi"/>
                <w:color w:val="000000" w:themeColor="text1"/>
                <w:sz w:val="22"/>
                <w:szCs w:val="22"/>
              </w:rPr>
            </w:pPr>
            <w:proofErr w:type="spellStart"/>
            <w:r w:rsidRPr="00112BFE">
              <w:rPr>
                <w:rFonts w:asciiTheme="minorHAnsi" w:hAnsiTheme="minorHAnsi" w:cstheme="minorHAnsi"/>
                <w:color w:val="000000" w:themeColor="text1"/>
                <w:sz w:val="22"/>
                <w:szCs w:val="22"/>
                <w:lang w:eastAsia="sr-Latn-RS"/>
              </w:rPr>
              <w:t>Hajduk</w:t>
            </w:r>
            <w:proofErr w:type="spellEnd"/>
            <w:r w:rsidRPr="00112BFE">
              <w:rPr>
                <w:rFonts w:asciiTheme="minorHAnsi" w:hAnsiTheme="minorHAnsi" w:cstheme="minorHAnsi"/>
                <w:color w:val="000000" w:themeColor="text1"/>
                <w:sz w:val="22"/>
                <w:szCs w:val="22"/>
                <w:lang w:eastAsia="sr-Latn-RS"/>
              </w:rPr>
              <w:t xml:space="preserve"> </w:t>
            </w:r>
            <w:proofErr w:type="spellStart"/>
            <w:r w:rsidRPr="00112BFE">
              <w:rPr>
                <w:rFonts w:asciiTheme="minorHAnsi" w:hAnsiTheme="minorHAnsi" w:cstheme="minorHAnsi"/>
                <w:color w:val="000000" w:themeColor="text1"/>
                <w:sz w:val="22"/>
                <w:szCs w:val="22"/>
                <w:lang w:eastAsia="sr-Latn-RS"/>
              </w:rPr>
              <w:t>Veljkova</w:t>
            </w:r>
            <w:proofErr w:type="spellEnd"/>
            <w:r w:rsidRPr="00112BFE">
              <w:rPr>
                <w:rFonts w:asciiTheme="minorHAnsi" w:hAnsiTheme="minorHAnsi" w:cstheme="minorHAnsi"/>
                <w:color w:val="000000" w:themeColor="text1"/>
                <w:sz w:val="22"/>
                <w:szCs w:val="22"/>
                <w:lang w:eastAsia="sr-Latn-RS"/>
              </w:rPr>
              <w:t xml:space="preserve"> 11</w:t>
            </w:r>
          </w:p>
          <w:p w:rsidR="00112BFE" w:rsidRPr="00112BFE" w:rsidRDefault="00112BFE" w:rsidP="00112BFE">
            <w:pPr>
              <w:jc w:val="center"/>
              <w:rPr>
                <w:rFonts w:asciiTheme="minorHAnsi" w:hAnsiTheme="minorHAnsi" w:cstheme="minorHAnsi"/>
                <w:color w:val="000000" w:themeColor="text1"/>
                <w:sz w:val="22"/>
                <w:szCs w:val="22"/>
              </w:rPr>
            </w:pPr>
            <w:r w:rsidRPr="00112BFE">
              <w:rPr>
                <w:rFonts w:asciiTheme="minorHAnsi" w:hAnsiTheme="minorHAnsi" w:cstheme="minorHAnsi"/>
                <w:color w:val="000000" w:themeColor="text1"/>
                <w:sz w:val="22"/>
                <w:szCs w:val="22"/>
                <w:lang w:eastAsia="sr-Latn-RS"/>
              </w:rPr>
              <w:t xml:space="preserve">21112 Novi Sad, </w:t>
            </w:r>
            <w:proofErr w:type="spellStart"/>
            <w:r w:rsidRPr="00112BFE">
              <w:rPr>
                <w:rFonts w:asciiTheme="minorHAnsi" w:hAnsiTheme="minorHAnsi" w:cstheme="minorHAnsi"/>
                <w:color w:val="000000" w:themeColor="text1"/>
                <w:sz w:val="22"/>
                <w:szCs w:val="22"/>
                <w:lang w:eastAsia="sr-Latn-RS"/>
              </w:rPr>
              <w:t>Srbija</w:t>
            </w:r>
            <w:proofErr w:type="spellEnd"/>
          </w:p>
          <w:p w:rsidR="00112BFE" w:rsidRPr="00112BFE" w:rsidRDefault="00112BFE" w:rsidP="00112BFE">
            <w:pPr>
              <w:jc w:val="center"/>
              <w:rPr>
                <w:rFonts w:asciiTheme="minorHAnsi" w:hAnsiTheme="minorHAnsi" w:cstheme="minorHAnsi"/>
                <w:color w:val="000000" w:themeColor="text1"/>
                <w:sz w:val="22"/>
                <w:szCs w:val="22"/>
              </w:rPr>
            </w:pPr>
            <w:r w:rsidRPr="00112BFE">
              <w:rPr>
                <w:rFonts w:asciiTheme="minorHAnsi" w:hAnsiTheme="minorHAnsi" w:cstheme="minorHAnsi"/>
                <w:color w:val="000000" w:themeColor="text1"/>
                <w:sz w:val="22"/>
                <w:szCs w:val="22"/>
                <w:lang w:eastAsia="sr-Latn-RS"/>
              </w:rPr>
              <w:t>+ 381 21 48 95 403</w:t>
            </w:r>
          </w:p>
          <w:p w:rsidR="00112BFE" w:rsidRPr="00112BFE" w:rsidRDefault="00112BFE" w:rsidP="00112BFE">
            <w:pPr>
              <w:jc w:val="center"/>
              <w:rPr>
                <w:rFonts w:asciiTheme="minorHAnsi" w:hAnsiTheme="minorHAnsi" w:cstheme="minorHAnsi"/>
                <w:color w:val="000000" w:themeColor="text1"/>
                <w:sz w:val="22"/>
                <w:szCs w:val="22"/>
              </w:rPr>
            </w:pPr>
            <w:r w:rsidRPr="00112BFE">
              <w:rPr>
                <w:rFonts w:asciiTheme="minorHAnsi" w:hAnsiTheme="minorHAnsi" w:cstheme="minorHAnsi"/>
                <w:color w:val="000000" w:themeColor="text1"/>
                <w:sz w:val="22"/>
                <w:szCs w:val="22"/>
                <w:lang w:eastAsia="sr-Latn-RS"/>
              </w:rPr>
              <w:t>cell: +381 63 41 96 67</w:t>
            </w:r>
          </w:p>
          <w:p w:rsidR="00112BFE" w:rsidRPr="00112BFE" w:rsidRDefault="00112BFE" w:rsidP="00112BFE">
            <w:pPr>
              <w:jc w:val="center"/>
              <w:rPr>
                <w:rFonts w:asciiTheme="minorHAnsi" w:hAnsiTheme="minorHAnsi" w:cstheme="minorHAnsi"/>
                <w:color w:val="000000" w:themeColor="text1"/>
                <w:sz w:val="22"/>
                <w:szCs w:val="22"/>
              </w:rPr>
            </w:pPr>
            <w:r w:rsidRPr="00112BFE">
              <w:rPr>
                <w:rFonts w:asciiTheme="minorHAnsi" w:hAnsiTheme="minorHAnsi" w:cstheme="minorHAnsi"/>
                <w:color w:val="000000" w:themeColor="text1"/>
                <w:sz w:val="22"/>
                <w:szCs w:val="22"/>
                <w:lang w:eastAsia="sr-Latn-RS"/>
              </w:rPr>
              <w:lastRenderedPageBreak/>
              <w:t>fax: +381 48 95 481</w:t>
            </w:r>
          </w:p>
          <w:p w:rsidR="00112BFE" w:rsidRDefault="00112BFE" w:rsidP="006A0C9A">
            <w:pPr>
              <w:jc w:val="center"/>
              <w:rPr>
                <w:rFonts w:asciiTheme="minorHAnsi" w:hAnsiTheme="minorHAnsi" w:cstheme="minorHAnsi"/>
                <w:b/>
              </w:rPr>
            </w:pPr>
          </w:p>
        </w:tc>
        <w:tc>
          <w:tcPr>
            <w:tcW w:w="2610" w:type="dxa"/>
            <w:vAlign w:val="center"/>
          </w:tcPr>
          <w:p w:rsidR="00D10FF2" w:rsidRPr="00B45574" w:rsidRDefault="00B36510" w:rsidP="00FC0074">
            <w:pPr>
              <w:rPr>
                <w:rFonts w:asciiTheme="minorHAnsi" w:hAnsiTheme="minorHAnsi" w:cstheme="minorHAnsi"/>
              </w:rPr>
            </w:pPr>
            <w:r>
              <w:rPr>
                <w:rFonts w:asciiTheme="minorHAnsi" w:hAnsiTheme="minorHAnsi" w:cstheme="minorHAnsi"/>
              </w:rPr>
              <w:lastRenderedPageBreak/>
              <w:t xml:space="preserve">Nikola </w:t>
            </w:r>
            <w:proofErr w:type="spellStart"/>
            <w:r>
              <w:rPr>
                <w:rFonts w:asciiTheme="minorHAnsi" w:hAnsiTheme="minorHAnsi" w:cstheme="minorHAnsi"/>
              </w:rPr>
              <w:t>Vujačić</w:t>
            </w:r>
            <w:proofErr w:type="spellEnd"/>
            <w:r>
              <w:rPr>
                <w:rFonts w:asciiTheme="minorHAnsi" w:hAnsiTheme="minorHAnsi" w:cstheme="minorHAnsi"/>
              </w:rPr>
              <w:t xml:space="preserve">, Director for </w:t>
            </w:r>
            <w:proofErr w:type="spellStart"/>
            <w:r>
              <w:rPr>
                <w:rFonts w:asciiTheme="minorHAnsi" w:hAnsiTheme="minorHAnsi" w:cstheme="minorHAnsi"/>
              </w:rPr>
              <w:t>Operatin</w:t>
            </w:r>
            <w:proofErr w:type="spellEnd"/>
          </w:p>
        </w:tc>
        <w:tc>
          <w:tcPr>
            <w:tcW w:w="3150" w:type="dxa"/>
            <w:vAlign w:val="center"/>
          </w:tcPr>
          <w:p w:rsidR="00B36510" w:rsidRDefault="00B36510" w:rsidP="00B36510">
            <w:pPr>
              <w:jc w:val="center"/>
              <w:rPr>
                <w:rStyle w:val="spelle"/>
                <w:rFonts w:asciiTheme="minorHAnsi" w:hAnsiTheme="minorHAnsi" w:cstheme="minorHAnsi"/>
                <w:sz w:val="22"/>
                <w:szCs w:val="22"/>
                <w:lang w:val="sr-Latn-RS"/>
              </w:rPr>
            </w:pPr>
          </w:p>
          <w:p w:rsidR="00B36510" w:rsidRDefault="00B36510" w:rsidP="00B36510">
            <w:pPr>
              <w:jc w:val="center"/>
              <w:rPr>
                <w:rStyle w:val="spelle"/>
                <w:rFonts w:asciiTheme="minorHAnsi" w:hAnsiTheme="minorHAnsi" w:cstheme="minorHAnsi"/>
                <w:sz w:val="22"/>
                <w:szCs w:val="22"/>
                <w:lang w:val="sr-Latn-RS"/>
              </w:rPr>
            </w:pPr>
            <w:hyperlink r:id="rId29" w:history="1">
              <w:r w:rsidRPr="0027010B">
                <w:rPr>
                  <w:rStyle w:val="Hyperlink"/>
                  <w:rFonts w:asciiTheme="minorHAnsi" w:hAnsiTheme="minorHAnsi" w:cstheme="minorHAnsi"/>
                  <w:sz w:val="22"/>
                  <w:szCs w:val="22"/>
                  <w:lang w:val="sr-Cyrl-RS"/>
                </w:rPr>
                <w:t>nikola.vujacic@victoriagroup.rs</w:t>
              </w:r>
            </w:hyperlink>
          </w:p>
          <w:p w:rsidR="00B36510" w:rsidRPr="00B36510" w:rsidRDefault="00B36510" w:rsidP="00B36510">
            <w:pPr>
              <w:jc w:val="center"/>
              <w:rPr>
                <w:rFonts w:asciiTheme="minorHAnsi" w:hAnsiTheme="minorHAnsi" w:cstheme="minorHAnsi"/>
                <w:sz w:val="22"/>
                <w:szCs w:val="22"/>
              </w:rPr>
            </w:pPr>
            <w:hyperlink r:id="rId30" w:history="1">
              <w:r w:rsidRPr="00B36510">
                <w:rPr>
                  <w:rStyle w:val="Hyperlink"/>
                  <w:rFonts w:asciiTheme="minorHAnsi" w:hAnsiTheme="minorHAnsi" w:cstheme="minorHAnsi"/>
                  <w:sz w:val="22"/>
                  <w:szCs w:val="22"/>
                  <w:lang w:eastAsia="sr-Latn-RS"/>
                </w:rPr>
                <w:t>tanja.ilic@victoriargroup.rs</w:t>
              </w:r>
            </w:hyperlink>
          </w:p>
          <w:p w:rsidR="00D10FF2" w:rsidRPr="00D10FF2" w:rsidRDefault="00B36510" w:rsidP="00044C1E">
            <w:pPr>
              <w:jc w:val="center"/>
              <w:rPr>
                <w:rFonts w:asciiTheme="minorHAnsi" w:hAnsiTheme="minorHAnsi" w:cstheme="minorHAnsi"/>
                <w:color w:val="595959"/>
                <w:sz w:val="22"/>
                <w:szCs w:val="22"/>
                <w:u w:val="single"/>
              </w:rPr>
            </w:pPr>
            <w:hyperlink r:id="rId31" w:history="1">
              <w:r w:rsidRPr="00B36510">
                <w:rPr>
                  <w:rStyle w:val="Hyperlink"/>
                  <w:rFonts w:asciiTheme="minorHAnsi" w:hAnsiTheme="minorHAnsi" w:cstheme="minorHAnsi"/>
                  <w:color w:val="595959"/>
                  <w:sz w:val="22"/>
                  <w:szCs w:val="22"/>
                  <w:lang w:eastAsia="sr-Latn-RS"/>
                </w:rPr>
                <w:t>www.victoriagroup.rs</w:t>
              </w:r>
            </w:hyperlink>
          </w:p>
        </w:tc>
        <w:tc>
          <w:tcPr>
            <w:tcW w:w="1980" w:type="dxa"/>
          </w:tcPr>
          <w:p w:rsidR="00D10FF2" w:rsidRDefault="00D10FF2" w:rsidP="00D10FF2">
            <w:pPr>
              <w:spacing w:before="120"/>
              <w:rPr>
                <w:rFonts w:ascii="Arial" w:hAnsi="Arial" w:cs="Arial"/>
                <w:sz w:val="18"/>
                <w:szCs w:val="18"/>
              </w:rPr>
            </w:pPr>
          </w:p>
        </w:tc>
        <w:tc>
          <w:tcPr>
            <w:tcW w:w="2070" w:type="dxa"/>
          </w:tcPr>
          <w:p w:rsidR="00D10FF2" w:rsidRDefault="00D10FF2" w:rsidP="00DB4C5E">
            <w:pPr>
              <w:rPr>
                <w:rStyle w:val="spelle"/>
                <w:rFonts w:ascii="Arial" w:hAnsi="Arial" w:cs="Arial"/>
                <w:sz w:val="18"/>
                <w:szCs w:val="18"/>
              </w:rPr>
            </w:pPr>
          </w:p>
        </w:tc>
        <w:tc>
          <w:tcPr>
            <w:tcW w:w="1710" w:type="dxa"/>
          </w:tcPr>
          <w:p w:rsidR="00D10FF2" w:rsidRDefault="00D10FF2" w:rsidP="00C61A0B">
            <w:pPr>
              <w:jc w:val="center"/>
              <w:rPr>
                <w:rFonts w:asciiTheme="minorHAnsi" w:hAnsiTheme="minorHAnsi" w:cstheme="minorHAnsi"/>
                <w:b/>
              </w:rPr>
            </w:pPr>
          </w:p>
        </w:tc>
      </w:tr>
      <w:tr w:rsidR="00044C1E" w:rsidRPr="00B45574" w:rsidTr="00FC6478">
        <w:trPr>
          <w:trHeight w:val="144"/>
        </w:trPr>
        <w:tc>
          <w:tcPr>
            <w:tcW w:w="633" w:type="dxa"/>
            <w:vAlign w:val="center"/>
          </w:tcPr>
          <w:p w:rsidR="00044C1E" w:rsidRDefault="00044C1E" w:rsidP="0024621F">
            <w:pPr>
              <w:jc w:val="center"/>
              <w:rPr>
                <w:rFonts w:asciiTheme="minorHAnsi" w:hAnsiTheme="minorHAnsi" w:cstheme="minorHAnsi"/>
              </w:rPr>
            </w:pPr>
            <w:r>
              <w:rPr>
                <w:rFonts w:asciiTheme="minorHAnsi" w:hAnsiTheme="minorHAnsi" w:cstheme="minorHAnsi"/>
              </w:rPr>
              <w:lastRenderedPageBreak/>
              <w:t>15.</w:t>
            </w:r>
          </w:p>
        </w:tc>
        <w:tc>
          <w:tcPr>
            <w:tcW w:w="2700" w:type="dxa"/>
            <w:vAlign w:val="center"/>
          </w:tcPr>
          <w:p w:rsidR="00044C1E" w:rsidRDefault="00044C1E" w:rsidP="006A0C9A">
            <w:pPr>
              <w:jc w:val="center"/>
              <w:rPr>
                <w:rFonts w:asciiTheme="minorHAnsi" w:hAnsiTheme="minorHAnsi" w:cstheme="minorHAnsi"/>
                <w:b/>
              </w:rPr>
            </w:pPr>
          </w:p>
        </w:tc>
        <w:tc>
          <w:tcPr>
            <w:tcW w:w="2610" w:type="dxa"/>
            <w:vAlign w:val="center"/>
          </w:tcPr>
          <w:p w:rsidR="00044C1E" w:rsidRDefault="00044C1E" w:rsidP="00FC0074">
            <w:pPr>
              <w:rPr>
                <w:rFonts w:asciiTheme="minorHAnsi" w:hAnsiTheme="minorHAnsi" w:cstheme="minorHAnsi"/>
              </w:rPr>
            </w:pPr>
          </w:p>
        </w:tc>
        <w:tc>
          <w:tcPr>
            <w:tcW w:w="3150" w:type="dxa"/>
            <w:vAlign w:val="center"/>
          </w:tcPr>
          <w:p w:rsidR="00044C1E" w:rsidRDefault="00044C1E" w:rsidP="00B36510">
            <w:pPr>
              <w:jc w:val="center"/>
              <w:rPr>
                <w:rStyle w:val="spelle"/>
                <w:rFonts w:asciiTheme="minorHAnsi" w:hAnsiTheme="minorHAnsi" w:cstheme="minorHAnsi"/>
                <w:sz w:val="22"/>
                <w:szCs w:val="22"/>
                <w:lang w:val="sr-Latn-RS"/>
              </w:rPr>
            </w:pPr>
          </w:p>
        </w:tc>
        <w:tc>
          <w:tcPr>
            <w:tcW w:w="1980" w:type="dxa"/>
          </w:tcPr>
          <w:p w:rsidR="00044C1E" w:rsidRDefault="00044C1E" w:rsidP="00D10FF2">
            <w:pPr>
              <w:spacing w:before="120"/>
              <w:rPr>
                <w:rFonts w:ascii="Arial" w:hAnsi="Arial" w:cs="Arial"/>
                <w:sz w:val="18"/>
                <w:szCs w:val="18"/>
              </w:rPr>
            </w:pPr>
          </w:p>
        </w:tc>
        <w:tc>
          <w:tcPr>
            <w:tcW w:w="2070" w:type="dxa"/>
          </w:tcPr>
          <w:p w:rsidR="00044C1E" w:rsidRDefault="00044C1E" w:rsidP="00DB4C5E">
            <w:pPr>
              <w:rPr>
                <w:rStyle w:val="spelle"/>
                <w:rFonts w:ascii="Arial" w:hAnsi="Arial" w:cs="Arial"/>
                <w:sz w:val="18"/>
                <w:szCs w:val="18"/>
              </w:rPr>
            </w:pPr>
          </w:p>
        </w:tc>
        <w:tc>
          <w:tcPr>
            <w:tcW w:w="1710" w:type="dxa"/>
          </w:tcPr>
          <w:p w:rsidR="00044C1E" w:rsidRDefault="00044C1E" w:rsidP="00C61A0B">
            <w:pPr>
              <w:jc w:val="center"/>
              <w:rPr>
                <w:rFonts w:asciiTheme="minorHAnsi" w:hAnsiTheme="minorHAnsi" w:cstheme="minorHAnsi"/>
                <w:b/>
              </w:rPr>
            </w:pPr>
          </w:p>
        </w:tc>
      </w:tr>
      <w:tr w:rsidR="00044C1E" w:rsidRPr="00B45574" w:rsidTr="00FC6478">
        <w:trPr>
          <w:trHeight w:val="144"/>
        </w:trPr>
        <w:tc>
          <w:tcPr>
            <w:tcW w:w="633" w:type="dxa"/>
            <w:vAlign w:val="center"/>
          </w:tcPr>
          <w:p w:rsidR="00044C1E" w:rsidRDefault="00044C1E" w:rsidP="0024621F">
            <w:pPr>
              <w:jc w:val="center"/>
              <w:rPr>
                <w:rFonts w:asciiTheme="minorHAnsi" w:hAnsiTheme="minorHAnsi" w:cstheme="minorHAnsi"/>
              </w:rPr>
            </w:pPr>
          </w:p>
        </w:tc>
        <w:tc>
          <w:tcPr>
            <w:tcW w:w="2700" w:type="dxa"/>
            <w:vAlign w:val="center"/>
          </w:tcPr>
          <w:p w:rsidR="00044C1E" w:rsidRDefault="00044C1E" w:rsidP="006A0C9A">
            <w:pPr>
              <w:jc w:val="center"/>
              <w:rPr>
                <w:rFonts w:asciiTheme="minorHAnsi" w:hAnsiTheme="minorHAnsi" w:cstheme="minorHAnsi"/>
                <w:b/>
              </w:rPr>
            </w:pPr>
          </w:p>
        </w:tc>
        <w:tc>
          <w:tcPr>
            <w:tcW w:w="2610" w:type="dxa"/>
            <w:vAlign w:val="center"/>
          </w:tcPr>
          <w:p w:rsidR="00044C1E" w:rsidRDefault="00044C1E" w:rsidP="00FC0074">
            <w:pPr>
              <w:rPr>
                <w:rFonts w:asciiTheme="minorHAnsi" w:hAnsiTheme="minorHAnsi" w:cstheme="minorHAnsi"/>
              </w:rPr>
            </w:pPr>
          </w:p>
        </w:tc>
        <w:tc>
          <w:tcPr>
            <w:tcW w:w="3150" w:type="dxa"/>
            <w:vAlign w:val="center"/>
          </w:tcPr>
          <w:p w:rsidR="00044C1E" w:rsidRDefault="00044C1E" w:rsidP="00B36510">
            <w:pPr>
              <w:jc w:val="center"/>
              <w:rPr>
                <w:rStyle w:val="spelle"/>
                <w:rFonts w:asciiTheme="minorHAnsi" w:hAnsiTheme="minorHAnsi" w:cstheme="minorHAnsi"/>
                <w:sz w:val="22"/>
                <w:szCs w:val="22"/>
                <w:lang w:val="sr-Latn-RS"/>
              </w:rPr>
            </w:pPr>
          </w:p>
        </w:tc>
        <w:tc>
          <w:tcPr>
            <w:tcW w:w="1980" w:type="dxa"/>
          </w:tcPr>
          <w:p w:rsidR="00044C1E" w:rsidRDefault="00044C1E" w:rsidP="00D10FF2">
            <w:pPr>
              <w:spacing w:before="120"/>
              <w:rPr>
                <w:rFonts w:ascii="Arial" w:hAnsi="Arial" w:cs="Arial"/>
                <w:sz w:val="18"/>
                <w:szCs w:val="18"/>
              </w:rPr>
            </w:pPr>
          </w:p>
        </w:tc>
        <w:tc>
          <w:tcPr>
            <w:tcW w:w="2070" w:type="dxa"/>
          </w:tcPr>
          <w:p w:rsidR="00044C1E" w:rsidRDefault="00044C1E" w:rsidP="00DB4C5E">
            <w:pPr>
              <w:rPr>
                <w:rStyle w:val="spelle"/>
                <w:rFonts w:ascii="Arial" w:hAnsi="Arial" w:cs="Arial"/>
                <w:sz w:val="18"/>
                <w:szCs w:val="18"/>
              </w:rPr>
            </w:pPr>
          </w:p>
        </w:tc>
        <w:tc>
          <w:tcPr>
            <w:tcW w:w="1710" w:type="dxa"/>
          </w:tcPr>
          <w:p w:rsidR="00044C1E" w:rsidRDefault="00044C1E" w:rsidP="00C61A0B">
            <w:pPr>
              <w:jc w:val="center"/>
              <w:rPr>
                <w:rFonts w:asciiTheme="minorHAnsi" w:hAnsiTheme="minorHAnsi" w:cstheme="minorHAnsi"/>
                <w:b/>
              </w:rPr>
            </w:pPr>
          </w:p>
        </w:tc>
      </w:tr>
    </w:tbl>
    <w:p w:rsidR="0051434C" w:rsidRPr="00B45574" w:rsidRDefault="0051434C" w:rsidP="0024621F">
      <w:pPr>
        <w:jc w:val="center"/>
        <w:rPr>
          <w:rFonts w:asciiTheme="minorHAnsi" w:hAnsiTheme="minorHAnsi" w:cstheme="minorHAnsi"/>
        </w:rPr>
      </w:pPr>
    </w:p>
    <w:sectPr w:rsidR="0051434C" w:rsidRPr="00B45574" w:rsidSect="003E1B59">
      <w:headerReference w:type="default" r:id="rId32"/>
      <w:pgSz w:w="15840" w:h="12240" w:orient="landscape" w:code="1"/>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27" w:rsidRDefault="00FC7727" w:rsidP="00CE36A1">
      <w:r>
        <w:separator/>
      </w:r>
    </w:p>
  </w:endnote>
  <w:endnote w:type="continuationSeparator" w:id="0">
    <w:p w:rsidR="00FC7727" w:rsidRDefault="00FC7727" w:rsidP="00CE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27" w:rsidRDefault="00FC7727" w:rsidP="00CE36A1">
      <w:r>
        <w:separator/>
      </w:r>
    </w:p>
  </w:footnote>
  <w:footnote w:type="continuationSeparator" w:id="0">
    <w:p w:rsidR="00FC7727" w:rsidRDefault="00FC7727" w:rsidP="00CE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73" w:rsidRDefault="005A5E73">
    <w:pPr>
      <w:pStyle w:val="Header"/>
    </w:pPr>
    <w:r>
      <w:rPr>
        <w:rFonts w:ascii="Arial" w:hAnsi="Arial" w:cs="Arial"/>
        <w:b/>
        <w:noProof/>
        <w:lang w:val="sr-Latn-RS" w:eastAsia="sr-Latn-RS"/>
      </w:rPr>
      <w:drawing>
        <wp:inline distT="0" distB="0" distL="0" distR="0" wp14:anchorId="4C9914C4" wp14:editId="27BE81C4">
          <wp:extent cx="1603169" cy="57001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9578" cy="568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7DC"/>
    <w:multiLevelType w:val="hybridMultilevel"/>
    <w:tmpl w:val="4AB2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B764E"/>
    <w:multiLevelType w:val="hybridMultilevel"/>
    <w:tmpl w:val="F8B4D726"/>
    <w:lvl w:ilvl="0" w:tplc="594C4914">
      <w:start w:val="6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F416E"/>
    <w:multiLevelType w:val="hybridMultilevel"/>
    <w:tmpl w:val="376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B56AC"/>
    <w:multiLevelType w:val="hybridMultilevel"/>
    <w:tmpl w:val="726898BE"/>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4">
    <w:nsid w:val="115645D6"/>
    <w:multiLevelType w:val="hybridMultilevel"/>
    <w:tmpl w:val="DF68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71162"/>
    <w:multiLevelType w:val="hybridMultilevel"/>
    <w:tmpl w:val="4582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855A8"/>
    <w:multiLevelType w:val="hybridMultilevel"/>
    <w:tmpl w:val="4AB2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F3A44"/>
    <w:multiLevelType w:val="hybridMultilevel"/>
    <w:tmpl w:val="FA38D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D34B4"/>
    <w:multiLevelType w:val="hybridMultilevel"/>
    <w:tmpl w:val="85FA6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77D15"/>
    <w:multiLevelType w:val="hybridMultilevel"/>
    <w:tmpl w:val="0FF0B9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043D4"/>
    <w:multiLevelType w:val="hybridMultilevel"/>
    <w:tmpl w:val="8DF80EDA"/>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11">
    <w:nsid w:val="24644429"/>
    <w:multiLevelType w:val="hybridMultilevel"/>
    <w:tmpl w:val="FEB2A3B6"/>
    <w:lvl w:ilvl="0" w:tplc="25965F20">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A0005"/>
    <w:multiLevelType w:val="hybridMultilevel"/>
    <w:tmpl w:val="CDC69F1A"/>
    <w:lvl w:ilvl="0" w:tplc="0409000F">
      <w:start w:val="1"/>
      <w:numFmt w:val="decimal"/>
      <w:lvlText w:val="%1."/>
      <w:lvlJc w:val="left"/>
      <w:pPr>
        <w:ind w:left="7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5798F"/>
    <w:multiLevelType w:val="hybridMultilevel"/>
    <w:tmpl w:val="820EF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333C3"/>
    <w:multiLevelType w:val="hybridMultilevel"/>
    <w:tmpl w:val="C374B388"/>
    <w:lvl w:ilvl="0" w:tplc="70C488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523E1"/>
    <w:multiLevelType w:val="hybridMultilevel"/>
    <w:tmpl w:val="3416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D10FE"/>
    <w:multiLevelType w:val="hybridMultilevel"/>
    <w:tmpl w:val="D3BC7EE6"/>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17">
    <w:nsid w:val="34085B3E"/>
    <w:multiLevelType w:val="hybridMultilevel"/>
    <w:tmpl w:val="4AB2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55045"/>
    <w:multiLevelType w:val="hybridMultilevel"/>
    <w:tmpl w:val="BFE8D106"/>
    <w:lvl w:ilvl="0" w:tplc="4E846BCA">
      <w:start w:val="381"/>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97E4A41"/>
    <w:multiLevelType w:val="hybridMultilevel"/>
    <w:tmpl w:val="7D8248F2"/>
    <w:lvl w:ilvl="0" w:tplc="F4D08720">
      <w:start w:val="3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07FFC"/>
    <w:multiLevelType w:val="hybridMultilevel"/>
    <w:tmpl w:val="5838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219A2"/>
    <w:multiLevelType w:val="hybridMultilevel"/>
    <w:tmpl w:val="0FA68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F275D"/>
    <w:multiLevelType w:val="hybridMultilevel"/>
    <w:tmpl w:val="668686FA"/>
    <w:lvl w:ilvl="0" w:tplc="91B2E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796165"/>
    <w:multiLevelType w:val="hybridMultilevel"/>
    <w:tmpl w:val="4AB2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F2A87"/>
    <w:multiLevelType w:val="hybridMultilevel"/>
    <w:tmpl w:val="7F66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341AC"/>
    <w:multiLevelType w:val="hybridMultilevel"/>
    <w:tmpl w:val="44E2F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07770"/>
    <w:multiLevelType w:val="hybridMultilevel"/>
    <w:tmpl w:val="53A8B6B4"/>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27">
    <w:nsid w:val="5D386829"/>
    <w:multiLevelType w:val="hybridMultilevel"/>
    <w:tmpl w:val="6132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30546"/>
    <w:multiLevelType w:val="hybridMultilevel"/>
    <w:tmpl w:val="78AE1128"/>
    <w:lvl w:ilvl="0" w:tplc="9CF2706C">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D0546"/>
    <w:multiLevelType w:val="hybridMultilevel"/>
    <w:tmpl w:val="542C8B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4FD15EF"/>
    <w:multiLevelType w:val="hybridMultilevel"/>
    <w:tmpl w:val="34D2E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782FE6"/>
    <w:multiLevelType w:val="hybridMultilevel"/>
    <w:tmpl w:val="CA0242D8"/>
    <w:lvl w:ilvl="0" w:tplc="9EA6ED9A">
      <w:start w:val="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6"/>
  </w:num>
  <w:num w:numId="4">
    <w:abstractNumId w:val="16"/>
  </w:num>
  <w:num w:numId="5">
    <w:abstractNumId w:val="13"/>
  </w:num>
  <w:num w:numId="6">
    <w:abstractNumId w:val="30"/>
  </w:num>
  <w:num w:numId="7">
    <w:abstractNumId w:val="11"/>
  </w:num>
  <w:num w:numId="8">
    <w:abstractNumId w:val="5"/>
  </w:num>
  <w:num w:numId="9">
    <w:abstractNumId w:val="9"/>
  </w:num>
  <w:num w:numId="10">
    <w:abstractNumId w:val="8"/>
  </w:num>
  <w:num w:numId="11">
    <w:abstractNumId w:val="7"/>
  </w:num>
  <w:num w:numId="12">
    <w:abstractNumId w:val="23"/>
  </w:num>
  <w:num w:numId="13">
    <w:abstractNumId w:val="24"/>
  </w:num>
  <w:num w:numId="14">
    <w:abstractNumId w:val="27"/>
  </w:num>
  <w:num w:numId="15">
    <w:abstractNumId w:val="15"/>
  </w:num>
  <w:num w:numId="16">
    <w:abstractNumId w:val="12"/>
  </w:num>
  <w:num w:numId="17">
    <w:abstractNumId w:val="4"/>
  </w:num>
  <w:num w:numId="18">
    <w:abstractNumId w:val="21"/>
  </w:num>
  <w:num w:numId="19">
    <w:abstractNumId w:val="25"/>
  </w:num>
  <w:num w:numId="20">
    <w:abstractNumId w:val="20"/>
  </w:num>
  <w:num w:numId="21">
    <w:abstractNumId w:val="0"/>
  </w:num>
  <w:num w:numId="22">
    <w:abstractNumId w:val="6"/>
  </w:num>
  <w:num w:numId="23">
    <w:abstractNumId w:val="17"/>
  </w:num>
  <w:num w:numId="24">
    <w:abstractNumId w:val="22"/>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8"/>
  </w:num>
  <w:num w:numId="29">
    <w:abstractNumId w:val="19"/>
  </w:num>
  <w:num w:numId="30">
    <w:abstractNumId w:val="31"/>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EC"/>
    <w:rsid w:val="00014B64"/>
    <w:rsid w:val="00020265"/>
    <w:rsid w:val="00032200"/>
    <w:rsid w:val="00032AF5"/>
    <w:rsid w:val="00036C3B"/>
    <w:rsid w:val="00037746"/>
    <w:rsid w:val="000401C6"/>
    <w:rsid w:val="00044C1E"/>
    <w:rsid w:val="00045442"/>
    <w:rsid w:val="00054B37"/>
    <w:rsid w:val="00055634"/>
    <w:rsid w:val="000572C2"/>
    <w:rsid w:val="000577EC"/>
    <w:rsid w:val="00064D6E"/>
    <w:rsid w:val="00070C01"/>
    <w:rsid w:val="00072C12"/>
    <w:rsid w:val="000743A8"/>
    <w:rsid w:val="00075EC2"/>
    <w:rsid w:val="00076AAA"/>
    <w:rsid w:val="000806D5"/>
    <w:rsid w:val="00094C99"/>
    <w:rsid w:val="000A256C"/>
    <w:rsid w:val="000C5BE4"/>
    <w:rsid w:val="000D0E63"/>
    <w:rsid w:val="000D626B"/>
    <w:rsid w:val="000E2184"/>
    <w:rsid w:val="000E5542"/>
    <w:rsid w:val="000F1C67"/>
    <w:rsid w:val="000F3034"/>
    <w:rsid w:val="0010252A"/>
    <w:rsid w:val="0011094C"/>
    <w:rsid w:val="00112BF9"/>
    <w:rsid w:val="00112BFE"/>
    <w:rsid w:val="001149C6"/>
    <w:rsid w:val="00116832"/>
    <w:rsid w:val="001204C5"/>
    <w:rsid w:val="00121127"/>
    <w:rsid w:val="00126865"/>
    <w:rsid w:val="00133D6F"/>
    <w:rsid w:val="001351C6"/>
    <w:rsid w:val="001353CB"/>
    <w:rsid w:val="00137913"/>
    <w:rsid w:val="0014046F"/>
    <w:rsid w:val="001415CB"/>
    <w:rsid w:val="00142D2F"/>
    <w:rsid w:val="00143D49"/>
    <w:rsid w:val="00161599"/>
    <w:rsid w:val="00167F16"/>
    <w:rsid w:val="00170EA8"/>
    <w:rsid w:val="001767BE"/>
    <w:rsid w:val="001822BA"/>
    <w:rsid w:val="00182921"/>
    <w:rsid w:val="001913C2"/>
    <w:rsid w:val="001916E9"/>
    <w:rsid w:val="001950FE"/>
    <w:rsid w:val="00197C15"/>
    <w:rsid w:val="001A419B"/>
    <w:rsid w:val="001B0B94"/>
    <w:rsid w:val="001B1E44"/>
    <w:rsid w:val="001B6759"/>
    <w:rsid w:val="001C11E5"/>
    <w:rsid w:val="001C177A"/>
    <w:rsid w:val="001C25D1"/>
    <w:rsid w:val="001E267E"/>
    <w:rsid w:val="001E386F"/>
    <w:rsid w:val="001E7B94"/>
    <w:rsid w:val="001F203D"/>
    <w:rsid w:val="00200B41"/>
    <w:rsid w:val="0020247F"/>
    <w:rsid w:val="00214B4B"/>
    <w:rsid w:val="00215A47"/>
    <w:rsid w:val="0021725A"/>
    <w:rsid w:val="00217487"/>
    <w:rsid w:val="002216CE"/>
    <w:rsid w:val="00237D41"/>
    <w:rsid w:val="00243297"/>
    <w:rsid w:val="002450F2"/>
    <w:rsid w:val="00245A35"/>
    <w:rsid w:val="0024621F"/>
    <w:rsid w:val="0025603E"/>
    <w:rsid w:val="00266162"/>
    <w:rsid w:val="0027323C"/>
    <w:rsid w:val="0027588E"/>
    <w:rsid w:val="0028146D"/>
    <w:rsid w:val="00290B90"/>
    <w:rsid w:val="00291DEB"/>
    <w:rsid w:val="002A1FEF"/>
    <w:rsid w:val="002A4026"/>
    <w:rsid w:val="002A5B46"/>
    <w:rsid w:val="002B6B64"/>
    <w:rsid w:val="002C05A5"/>
    <w:rsid w:val="002C0F5C"/>
    <w:rsid w:val="002C4414"/>
    <w:rsid w:val="002C5AB9"/>
    <w:rsid w:val="002D1C16"/>
    <w:rsid w:val="002D5C65"/>
    <w:rsid w:val="002D6982"/>
    <w:rsid w:val="002E02EE"/>
    <w:rsid w:val="002E19F2"/>
    <w:rsid w:val="002E3937"/>
    <w:rsid w:val="002E4C53"/>
    <w:rsid w:val="002E6332"/>
    <w:rsid w:val="002F24DE"/>
    <w:rsid w:val="002F3694"/>
    <w:rsid w:val="002F4720"/>
    <w:rsid w:val="003005D4"/>
    <w:rsid w:val="0030218B"/>
    <w:rsid w:val="00303025"/>
    <w:rsid w:val="00303CCD"/>
    <w:rsid w:val="00313B2B"/>
    <w:rsid w:val="003174A0"/>
    <w:rsid w:val="0031758F"/>
    <w:rsid w:val="00321775"/>
    <w:rsid w:val="003249B0"/>
    <w:rsid w:val="00334585"/>
    <w:rsid w:val="00345E81"/>
    <w:rsid w:val="003629C3"/>
    <w:rsid w:val="003757B0"/>
    <w:rsid w:val="00377660"/>
    <w:rsid w:val="00377B09"/>
    <w:rsid w:val="00387224"/>
    <w:rsid w:val="00395C20"/>
    <w:rsid w:val="003A1165"/>
    <w:rsid w:val="003B09C6"/>
    <w:rsid w:val="003B2CDB"/>
    <w:rsid w:val="003B5A8B"/>
    <w:rsid w:val="003C49C0"/>
    <w:rsid w:val="003D78FA"/>
    <w:rsid w:val="003E0F1E"/>
    <w:rsid w:val="003E1B59"/>
    <w:rsid w:val="003E4EBB"/>
    <w:rsid w:val="003F0163"/>
    <w:rsid w:val="003F07DD"/>
    <w:rsid w:val="003F59BF"/>
    <w:rsid w:val="003F7382"/>
    <w:rsid w:val="00404919"/>
    <w:rsid w:val="0040560A"/>
    <w:rsid w:val="00410F1C"/>
    <w:rsid w:val="00414B50"/>
    <w:rsid w:val="0042522A"/>
    <w:rsid w:val="0042579E"/>
    <w:rsid w:val="00436D73"/>
    <w:rsid w:val="004424E9"/>
    <w:rsid w:val="00443B73"/>
    <w:rsid w:val="004463A8"/>
    <w:rsid w:val="00450523"/>
    <w:rsid w:val="004529DA"/>
    <w:rsid w:val="004601C6"/>
    <w:rsid w:val="004617EB"/>
    <w:rsid w:val="0046321A"/>
    <w:rsid w:val="00466A18"/>
    <w:rsid w:val="00467F15"/>
    <w:rsid w:val="00476777"/>
    <w:rsid w:val="004826AD"/>
    <w:rsid w:val="00486217"/>
    <w:rsid w:val="00486400"/>
    <w:rsid w:val="004909BC"/>
    <w:rsid w:val="00491A24"/>
    <w:rsid w:val="004A47F3"/>
    <w:rsid w:val="004B175F"/>
    <w:rsid w:val="004B7422"/>
    <w:rsid w:val="004C584B"/>
    <w:rsid w:val="004C691A"/>
    <w:rsid w:val="004D20ED"/>
    <w:rsid w:val="004E02E2"/>
    <w:rsid w:val="004E4377"/>
    <w:rsid w:val="004E47C4"/>
    <w:rsid w:val="004F3BEA"/>
    <w:rsid w:val="00501212"/>
    <w:rsid w:val="00501710"/>
    <w:rsid w:val="00501DB9"/>
    <w:rsid w:val="00506777"/>
    <w:rsid w:val="00511596"/>
    <w:rsid w:val="0051183D"/>
    <w:rsid w:val="0051434C"/>
    <w:rsid w:val="005162D3"/>
    <w:rsid w:val="00517B1F"/>
    <w:rsid w:val="005220EF"/>
    <w:rsid w:val="00525FC4"/>
    <w:rsid w:val="0053041B"/>
    <w:rsid w:val="00530934"/>
    <w:rsid w:val="00530F16"/>
    <w:rsid w:val="00536E86"/>
    <w:rsid w:val="005414FF"/>
    <w:rsid w:val="0054437B"/>
    <w:rsid w:val="00547000"/>
    <w:rsid w:val="00550C86"/>
    <w:rsid w:val="005513E3"/>
    <w:rsid w:val="005637B1"/>
    <w:rsid w:val="005664FB"/>
    <w:rsid w:val="0057006C"/>
    <w:rsid w:val="00573537"/>
    <w:rsid w:val="005767B1"/>
    <w:rsid w:val="00590A35"/>
    <w:rsid w:val="00591634"/>
    <w:rsid w:val="0059491C"/>
    <w:rsid w:val="00595181"/>
    <w:rsid w:val="00595FC6"/>
    <w:rsid w:val="0059707A"/>
    <w:rsid w:val="00597A35"/>
    <w:rsid w:val="00597B15"/>
    <w:rsid w:val="005A1ACB"/>
    <w:rsid w:val="005A1C4E"/>
    <w:rsid w:val="005A311C"/>
    <w:rsid w:val="005A544E"/>
    <w:rsid w:val="005A5E73"/>
    <w:rsid w:val="005A7A10"/>
    <w:rsid w:val="005B575C"/>
    <w:rsid w:val="005B761C"/>
    <w:rsid w:val="005C02D2"/>
    <w:rsid w:val="005C4D20"/>
    <w:rsid w:val="005C7A97"/>
    <w:rsid w:val="005D2EF5"/>
    <w:rsid w:val="005E2C76"/>
    <w:rsid w:val="005E5533"/>
    <w:rsid w:val="005F1C50"/>
    <w:rsid w:val="00605A0D"/>
    <w:rsid w:val="006118EB"/>
    <w:rsid w:val="00617382"/>
    <w:rsid w:val="00624031"/>
    <w:rsid w:val="0062570A"/>
    <w:rsid w:val="00632E55"/>
    <w:rsid w:val="00634507"/>
    <w:rsid w:val="00634BC4"/>
    <w:rsid w:val="00634CC4"/>
    <w:rsid w:val="00635C09"/>
    <w:rsid w:val="006423AA"/>
    <w:rsid w:val="0065256F"/>
    <w:rsid w:val="00652AF5"/>
    <w:rsid w:val="00652F7C"/>
    <w:rsid w:val="00656F2F"/>
    <w:rsid w:val="006605D2"/>
    <w:rsid w:val="00665EB8"/>
    <w:rsid w:val="0066632A"/>
    <w:rsid w:val="0068046B"/>
    <w:rsid w:val="00690902"/>
    <w:rsid w:val="006909F1"/>
    <w:rsid w:val="006958A9"/>
    <w:rsid w:val="006A0C9A"/>
    <w:rsid w:val="006A7B18"/>
    <w:rsid w:val="006C7B22"/>
    <w:rsid w:val="006D0224"/>
    <w:rsid w:val="006D038F"/>
    <w:rsid w:val="006D04D7"/>
    <w:rsid w:val="006E6FA6"/>
    <w:rsid w:val="006E799D"/>
    <w:rsid w:val="006F0E5C"/>
    <w:rsid w:val="006F6C20"/>
    <w:rsid w:val="00701BB8"/>
    <w:rsid w:val="007053CE"/>
    <w:rsid w:val="00707856"/>
    <w:rsid w:val="007110F3"/>
    <w:rsid w:val="0071470F"/>
    <w:rsid w:val="007172AD"/>
    <w:rsid w:val="007174B4"/>
    <w:rsid w:val="007211CC"/>
    <w:rsid w:val="0074223E"/>
    <w:rsid w:val="007435BC"/>
    <w:rsid w:val="00744E2D"/>
    <w:rsid w:val="00750669"/>
    <w:rsid w:val="00753984"/>
    <w:rsid w:val="007567EC"/>
    <w:rsid w:val="00756A28"/>
    <w:rsid w:val="007643E7"/>
    <w:rsid w:val="00770916"/>
    <w:rsid w:val="0078155E"/>
    <w:rsid w:val="00786731"/>
    <w:rsid w:val="00786AD6"/>
    <w:rsid w:val="00791667"/>
    <w:rsid w:val="00792960"/>
    <w:rsid w:val="007A4F22"/>
    <w:rsid w:val="007B079B"/>
    <w:rsid w:val="007C090C"/>
    <w:rsid w:val="007C236B"/>
    <w:rsid w:val="007C3F7B"/>
    <w:rsid w:val="007C74B0"/>
    <w:rsid w:val="007D2480"/>
    <w:rsid w:val="007D43E8"/>
    <w:rsid w:val="007E4966"/>
    <w:rsid w:val="007E7BDD"/>
    <w:rsid w:val="007F72A3"/>
    <w:rsid w:val="008077BF"/>
    <w:rsid w:val="00814C6F"/>
    <w:rsid w:val="00822D81"/>
    <w:rsid w:val="00825591"/>
    <w:rsid w:val="00827715"/>
    <w:rsid w:val="00827A30"/>
    <w:rsid w:val="00834556"/>
    <w:rsid w:val="00862364"/>
    <w:rsid w:val="00865874"/>
    <w:rsid w:val="00884107"/>
    <w:rsid w:val="0089345F"/>
    <w:rsid w:val="00893B83"/>
    <w:rsid w:val="00893ECF"/>
    <w:rsid w:val="008964FF"/>
    <w:rsid w:val="008A4A37"/>
    <w:rsid w:val="008A7004"/>
    <w:rsid w:val="008B015F"/>
    <w:rsid w:val="008B1399"/>
    <w:rsid w:val="008B1405"/>
    <w:rsid w:val="008B1844"/>
    <w:rsid w:val="008E041F"/>
    <w:rsid w:val="008E2E8B"/>
    <w:rsid w:val="008F1B97"/>
    <w:rsid w:val="008F638E"/>
    <w:rsid w:val="00907C9A"/>
    <w:rsid w:val="0091131B"/>
    <w:rsid w:val="00916F1B"/>
    <w:rsid w:val="00920810"/>
    <w:rsid w:val="009244C8"/>
    <w:rsid w:val="00924825"/>
    <w:rsid w:val="00925120"/>
    <w:rsid w:val="00934519"/>
    <w:rsid w:val="00935057"/>
    <w:rsid w:val="00941F3F"/>
    <w:rsid w:val="00946D09"/>
    <w:rsid w:val="00955356"/>
    <w:rsid w:val="00964F43"/>
    <w:rsid w:val="00966D44"/>
    <w:rsid w:val="00975342"/>
    <w:rsid w:val="009871E6"/>
    <w:rsid w:val="009A27F4"/>
    <w:rsid w:val="009A50FC"/>
    <w:rsid w:val="009A75E8"/>
    <w:rsid w:val="009C17BF"/>
    <w:rsid w:val="009C25E7"/>
    <w:rsid w:val="009E16CB"/>
    <w:rsid w:val="009F155A"/>
    <w:rsid w:val="009F6EF8"/>
    <w:rsid w:val="00A06D94"/>
    <w:rsid w:val="00A23ED1"/>
    <w:rsid w:val="00A27DB5"/>
    <w:rsid w:val="00A362D4"/>
    <w:rsid w:val="00A41A31"/>
    <w:rsid w:val="00A42A7F"/>
    <w:rsid w:val="00A435F4"/>
    <w:rsid w:val="00A4396C"/>
    <w:rsid w:val="00A4416F"/>
    <w:rsid w:val="00A45EC2"/>
    <w:rsid w:val="00A461DC"/>
    <w:rsid w:val="00A47288"/>
    <w:rsid w:val="00A53761"/>
    <w:rsid w:val="00A54C23"/>
    <w:rsid w:val="00A55D25"/>
    <w:rsid w:val="00A56819"/>
    <w:rsid w:val="00A65E52"/>
    <w:rsid w:val="00A672A0"/>
    <w:rsid w:val="00A67ADE"/>
    <w:rsid w:val="00A73A6C"/>
    <w:rsid w:val="00A8224E"/>
    <w:rsid w:val="00A836A9"/>
    <w:rsid w:val="00A83E85"/>
    <w:rsid w:val="00A873D1"/>
    <w:rsid w:val="00A87615"/>
    <w:rsid w:val="00AA326C"/>
    <w:rsid w:val="00AB051E"/>
    <w:rsid w:val="00AC2862"/>
    <w:rsid w:val="00AC32FF"/>
    <w:rsid w:val="00AD0C49"/>
    <w:rsid w:val="00AD53A4"/>
    <w:rsid w:val="00AE16E6"/>
    <w:rsid w:val="00AF0D67"/>
    <w:rsid w:val="00B01EE8"/>
    <w:rsid w:val="00B05CC3"/>
    <w:rsid w:val="00B12D87"/>
    <w:rsid w:val="00B20F25"/>
    <w:rsid w:val="00B22E59"/>
    <w:rsid w:val="00B27137"/>
    <w:rsid w:val="00B318D2"/>
    <w:rsid w:val="00B34C7B"/>
    <w:rsid w:val="00B35E03"/>
    <w:rsid w:val="00B36111"/>
    <w:rsid w:val="00B36510"/>
    <w:rsid w:val="00B45574"/>
    <w:rsid w:val="00B458AC"/>
    <w:rsid w:val="00B505BA"/>
    <w:rsid w:val="00B54E2E"/>
    <w:rsid w:val="00B55A58"/>
    <w:rsid w:val="00B638FE"/>
    <w:rsid w:val="00B83E99"/>
    <w:rsid w:val="00B84A08"/>
    <w:rsid w:val="00B86141"/>
    <w:rsid w:val="00B9285D"/>
    <w:rsid w:val="00B9371D"/>
    <w:rsid w:val="00B95E80"/>
    <w:rsid w:val="00B9637C"/>
    <w:rsid w:val="00BB1D6F"/>
    <w:rsid w:val="00BC565D"/>
    <w:rsid w:val="00BD7623"/>
    <w:rsid w:val="00BD7D8B"/>
    <w:rsid w:val="00BF1B70"/>
    <w:rsid w:val="00BF53EC"/>
    <w:rsid w:val="00BF5D8D"/>
    <w:rsid w:val="00C253A2"/>
    <w:rsid w:val="00C26427"/>
    <w:rsid w:val="00C268C3"/>
    <w:rsid w:val="00C31558"/>
    <w:rsid w:val="00C348D8"/>
    <w:rsid w:val="00C40D99"/>
    <w:rsid w:val="00C50F9C"/>
    <w:rsid w:val="00C549B4"/>
    <w:rsid w:val="00C55BAE"/>
    <w:rsid w:val="00C55E2B"/>
    <w:rsid w:val="00C579F6"/>
    <w:rsid w:val="00C61A0B"/>
    <w:rsid w:val="00C70AED"/>
    <w:rsid w:val="00C7439F"/>
    <w:rsid w:val="00C82356"/>
    <w:rsid w:val="00C87D32"/>
    <w:rsid w:val="00C960DF"/>
    <w:rsid w:val="00C962C1"/>
    <w:rsid w:val="00CA6941"/>
    <w:rsid w:val="00CA751E"/>
    <w:rsid w:val="00CA7525"/>
    <w:rsid w:val="00CB7DF7"/>
    <w:rsid w:val="00CC0DFD"/>
    <w:rsid w:val="00CC62FF"/>
    <w:rsid w:val="00CD0EDC"/>
    <w:rsid w:val="00CD45AA"/>
    <w:rsid w:val="00CD6337"/>
    <w:rsid w:val="00CD6C69"/>
    <w:rsid w:val="00CE1517"/>
    <w:rsid w:val="00CE1858"/>
    <w:rsid w:val="00CE213D"/>
    <w:rsid w:val="00CE258E"/>
    <w:rsid w:val="00CE36A1"/>
    <w:rsid w:val="00CE3E73"/>
    <w:rsid w:val="00CE425A"/>
    <w:rsid w:val="00CF67C9"/>
    <w:rsid w:val="00D004CC"/>
    <w:rsid w:val="00D013C5"/>
    <w:rsid w:val="00D01456"/>
    <w:rsid w:val="00D016B9"/>
    <w:rsid w:val="00D0475D"/>
    <w:rsid w:val="00D10FF2"/>
    <w:rsid w:val="00D1563E"/>
    <w:rsid w:val="00D159E9"/>
    <w:rsid w:val="00D21CF9"/>
    <w:rsid w:val="00D24987"/>
    <w:rsid w:val="00D25AE7"/>
    <w:rsid w:val="00D304E6"/>
    <w:rsid w:val="00D30FFD"/>
    <w:rsid w:val="00D369EA"/>
    <w:rsid w:val="00D44C03"/>
    <w:rsid w:val="00D5107C"/>
    <w:rsid w:val="00D55A64"/>
    <w:rsid w:val="00D57C75"/>
    <w:rsid w:val="00D74967"/>
    <w:rsid w:val="00D7553C"/>
    <w:rsid w:val="00D75B62"/>
    <w:rsid w:val="00D80877"/>
    <w:rsid w:val="00D8670F"/>
    <w:rsid w:val="00D900EE"/>
    <w:rsid w:val="00D93B90"/>
    <w:rsid w:val="00DA01BA"/>
    <w:rsid w:val="00DA14C4"/>
    <w:rsid w:val="00DA3C7A"/>
    <w:rsid w:val="00DA62B1"/>
    <w:rsid w:val="00DB288A"/>
    <w:rsid w:val="00DB4C5E"/>
    <w:rsid w:val="00DB6F18"/>
    <w:rsid w:val="00DC396F"/>
    <w:rsid w:val="00DD1424"/>
    <w:rsid w:val="00DD3587"/>
    <w:rsid w:val="00DE154C"/>
    <w:rsid w:val="00DE388F"/>
    <w:rsid w:val="00DF37F9"/>
    <w:rsid w:val="00E07ACA"/>
    <w:rsid w:val="00E109E1"/>
    <w:rsid w:val="00E11ACA"/>
    <w:rsid w:val="00E158F0"/>
    <w:rsid w:val="00E21DFA"/>
    <w:rsid w:val="00E22274"/>
    <w:rsid w:val="00E22E8C"/>
    <w:rsid w:val="00E31292"/>
    <w:rsid w:val="00E3202A"/>
    <w:rsid w:val="00E34004"/>
    <w:rsid w:val="00E35D08"/>
    <w:rsid w:val="00E37977"/>
    <w:rsid w:val="00E46850"/>
    <w:rsid w:val="00E51CC8"/>
    <w:rsid w:val="00E557D2"/>
    <w:rsid w:val="00E5625F"/>
    <w:rsid w:val="00E64958"/>
    <w:rsid w:val="00E762AF"/>
    <w:rsid w:val="00E824F3"/>
    <w:rsid w:val="00EA2B26"/>
    <w:rsid w:val="00EA3C00"/>
    <w:rsid w:val="00EA4150"/>
    <w:rsid w:val="00EB5954"/>
    <w:rsid w:val="00EC06AE"/>
    <w:rsid w:val="00EC0CD9"/>
    <w:rsid w:val="00EC13BE"/>
    <w:rsid w:val="00EC4EA4"/>
    <w:rsid w:val="00EC603F"/>
    <w:rsid w:val="00EC7E74"/>
    <w:rsid w:val="00ED005D"/>
    <w:rsid w:val="00ED48F8"/>
    <w:rsid w:val="00ED68B3"/>
    <w:rsid w:val="00EE40DF"/>
    <w:rsid w:val="00EE5409"/>
    <w:rsid w:val="00EE6DCB"/>
    <w:rsid w:val="00EE7F88"/>
    <w:rsid w:val="00EF1A88"/>
    <w:rsid w:val="00EF5E45"/>
    <w:rsid w:val="00EF7070"/>
    <w:rsid w:val="00F02B24"/>
    <w:rsid w:val="00F069AE"/>
    <w:rsid w:val="00F13E31"/>
    <w:rsid w:val="00F20EA2"/>
    <w:rsid w:val="00F35776"/>
    <w:rsid w:val="00F63DEE"/>
    <w:rsid w:val="00F65B89"/>
    <w:rsid w:val="00F65BAA"/>
    <w:rsid w:val="00F66089"/>
    <w:rsid w:val="00F663E2"/>
    <w:rsid w:val="00F724F2"/>
    <w:rsid w:val="00F7328F"/>
    <w:rsid w:val="00F85E21"/>
    <w:rsid w:val="00F90A37"/>
    <w:rsid w:val="00F965B6"/>
    <w:rsid w:val="00FA4930"/>
    <w:rsid w:val="00FA5091"/>
    <w:rsid w:val="00FB13F8"/>
    <w:rsid w:val="00FC0074"/>
    <w:rsid w:val="00FC3DD8"/>
    <w:rsid w:val="00FC6478"/>
    <w:rsid w:val="00FC6709"/>
    <w:rsid w:val="00FC7727"/>
    <w:rsid w:val="00FD0B42"/>
    <w:rsid w:val="00FD13FD"/>
    <w:rsid w:val="00FD2904"/>
    <w:rsid w:val="00FE261B"/>
    <w:rsid w:val="00FE6446"/>
    <w:rsid w:val="00FE66D7"/>
    <w:rsid w:val="00FF1CD6"/>
    <w:rsid w:val="00FF1D28"/>
    <w:rsid w:val="00FF20C3"/>
    <w:rsid w:val="00FF4573"/>
    <w:rsid w:val="00FF46EB"/>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53EC"/>
    <w:rPr>
      <w:color w:val="0000FF"/>
      <w:u w:val="single"/>
    </w:rPr>
  </w:style>
  <w:style w:type="character" w:customStyle="1" w:styleId="hps">
    <w:name w:val="hps"/>
    <w:basedOn w:val="DefaultParagraphFont"/>
    <w:rsid w:val="00032200"/>
  </w:style>
  <w:style w:type="character" w:styleId="FollowedHyperlink">
    <w:name w:val="FollowedHyperlink"/>
    <w:basedOn w:val="DefaultParagraphFont"/>
    <w:rsid w:val="00A41A31"/>
    <w:rPr>
      <w:color w:val="800080" w:themeColor="followedHyperlink"/>
      <w:u w:val="single"/>
    </w:rPr>
  </w:style>
  <w:style w:type="character" w:customStyle="1" w:styleId="skypepnhtextspan">
    <w:name w:val="skype_pnh_text_span"/>
    <w:basedOn w:val="DefaultParagraphFont"/>
    <w:rsid w:val="000C5BE4"/>
  </w:style>
  <w:style w:type="character" w:customStyle="1" w:styleId="skypepnhfreetextspan">
    <w:name w:val="skype_pnh_free_text_span"/>
    <w:basedOn w:val="DefaultParagraphFont"/>
    <w:rsid w:val="000C5BE4"/>
  </w:style>
  <w:style w:type="paragraph" w:styleId="NormalWeb">
    <w:name w:val="Normal (Web)"/>
    <w:basedOn w:val="Normal"/>
    <w:uiPriority w:val="99"/>
    <w:unhideWhenUsed/>
    <w:rsid w:val="000C5BE4"/>
    <w:pPr>
      <w:spacing w:before="100" w:beforeAutospacing="1" w:after="100" w:afterAutospacing="1"/>
    </w:pPr>
    <w:rPr>
      <w:lang w:val="sr-Cyrl-CS" w:eastAsia="sr-Cyrl-CS"/>
    </w:rPr>
  </w:style>
  <w:style w:type="character" w:customStyle="1" w:styleId="skypepnhprintcontainer1409729075">
    <w:name w:val="skype_pnh_print_container_1409729075"/>
    <w:basedOn w:val="DefaultParagraphFont"/>
    <w:rsid w:val="000C5BE4"/>
  </w:style>
  <w:style w:type="character" w:customStyle="1" w:styleId="st1">
    <w:name w:val="st1"/>
    <w:basedOn w:val="DefaultParagraphFont"/>
    <w:rsid w:val="006909F1"/>
  </w:style>
  <w:style w:type="paragraph" w:styleId="BalloonText">
    <w:name w:val="Balloon Text"/>
    <w:basedOn w:val="Normal"/>
    <w:link w:val="BalloonTextChar"/>
    <w:rsid w:val="00E64958"/>
    <w:rPr>
      <w:rFonts w:ascii="Tahoma" w:hAnsi="Tahoma" w:cs="Tahoma"/>
      <w:sz w:val="16"/>
      <w:szCs w:val="16"/>
    </w:rPr>
  </w:style>
  <w:style w:type="character" w:customStyle="1" w:styleId="BalloonTextChar">
    <w:name w:val="Balloon Text Char"/>
    <w:basedOn w:val="DefaultParagraphFont"/>
    <w:link w:val="BalloonText"/>
    <w:rsid w:val="00E64958"/>
    <w:rPr>
      <w:rFonts w:ascii="Tahoma" w:hAnsi="Tahoma" w:cs="Tahoma"/>
      <w:sz w:val="16"/>
      <w:szCs w:val="16"/>
    </w:rPr>
  </w:style>
  <w:style w:type="paragraph" w:styleId="ListParagraph">
    <w:name w:val="List Paragraph"/>
    <w:basedOn w:val="Normal"/>
    <w:uiPriority w:val="34"/>
    <w:qFormat/>
    <w:rsid w:val="00597B15"/>
    <w:pPr>
      <w:ind w:left="720"/>
      <w:contextualSpacing/>
    </w:pPr>
  </w:style>
  <w:style w:type="character" w:customStyle="1" w:styleId="apple-converted-space">
    <w:name w:val="apple-converted-space"/>
    <w:basedOn w:val="DefaultParagraphFont"/>
    <w:rsid w:val="00FD2904"/>
  </w:style>
  <w:style w:type="paragraph" w:styleId="Header">
    <w:name w:val="header"/>
    <w:basedOn w:val="Normal"/>
    <w:link w:val="HeaderChar"/>
    <w:rsid w:val="00CE36A1"/>
    <w:pPr>
      <w:tabs>
        <w:tab w:val="center" w:pos="4536"/>
        <w:tab w:val="right" w:pos="9072"/>
      </w:tabs>
    </w:pPr>
  </w:style>
  <w:style w:type="character" w:customStyle="1" w:styleId="HeaderChar">
    <w:name w:val="Header Char"/>
    <w:basedOn w:val="DefaultParagraphFont"/>
    <w:link w:val="Header"/>
    <w:rsid w:val="00CE36A1"/>
    <w:rPr>
      <w:sz w:val="24"/>
      <w:szCs w:val="24"/>
    </w:rPr>
  </w:style>
  <w:style w:type="paragraph" w:styleId="Footer">
    <w:name w:val="footer"/>
    <w:basedOn w:val="Normal"/>
    <w:link w:val="FooterChar"/>
    <w:rsid w:val="00CE36A1"/>
    <w:pPr>
      <w:tabs>
        <w:tab w:val="center" w:pos="4536"/>
        <w:tab w:val="right" w:pos="9072"/>
      </w:tabs>
    </w:pPr>
  </w:style>
  <w:style w:type="character" w:customStyle="1" w:styleId="FooterChar">
    <w:name w:val="Footer Char"/>
    <w:basedOn w:val="DefaultParagraphFont"/>
    <w:link w:val="Footer"/>
    <w:rsid w:val="00CE36A1"/>
    <w:rPr>
      <w:sz w:val="24"/>
      <w:szCs w:val="24"/>
    </w:rPr>
  </w:style>
  <w:style w:type="character" w:customStyle="1" w:styleId="shorttext">
    <w:name w:val="short_text"/>
    <w:basedOn w:val="DefaultParagraphFont"/>
    <w:rsid w:val="00BD7623"/>
  </w:style>
  <w:style w:type="character" w:customStyle="1" w:styleId="spelle">
    <w:name w:val="spelle"/>
    <w:basedOn w:val="DefaultParagraphFont"/>
    <w:rsid w:val="00D10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53EC"/>
    <w:rPr>
      <w:color w:val="0000FF"/>
      <w:u w:val="single"/>
    </w:rPr>
  </w:style>
  <w:style w:type="character" w:customStyle="1" w:styleId="hps">
    <w:name w:val="hps"/>
    <w:basedOn w:val="DefaultParagraphFont"/>
    <w:rsid w:val="00032200"/>
  </w:style>
  <w:style w:type="character" w:styleId="FollowedHyperlink">
    <w:name w:val="FollowedHyperlink"/>
    <w:basedOn w:val="DefaultParagraphFont"/>
    <w:rsid w:val="00A41A31"/>
    <w:rPr>
      <w:color w:val="800080" w:themeColor="followedHyperlink"/>
      <w:u w:val="single"/>
    </w:rPr>
  </w:style>
  <w:style w:type="character" w:customStyle="1" w:styleId="skypepnhtextspan">
    <w:name w:val="skype_pnh_text_span"/>
    <w:basedOn w:val="DefaultParagraphFont"/>
    <w:rsid w:val="000C5BE4"/>
  </w:style>
  <w:style w:type="character" w:customStyle="1" w:styleId="skypepnhfreetextspan">
    <w:name w:val="skype_pnh_free_text_span"/>
    <w:basedOn w:val="DefaultParagraphFont"/>
    <w:rsid w:val="000C5BE4"/>
  </w:style>
  <w:style w:type="paragraph" w:styleId="NormalWeb">
    <w:name w:val="Normal (Web)"/>
    <w:basedOn w:val="Normal"/>
    <w:uiPriority w:val="99"/>
    <w:unhideWhenUsed/>
    <w:rsid w:val="000C5BE4"/>
    <w:pPr>
      <w:spacing w:before="100" w:beforeAutospacing="1" w:after="100" w:afterAutospacing="1"/>
    </w:pPr>
    <w:rPr>
      <w:lang w:val="sr-Cyrl-CS" w:eastAsia="sr-Cyrl-CS"/>
    </w:rPr>
  </w:style>
  <w:style w:type="character" w:customStyle="1" w:styleId="skypepnhprintcontainer1409729075">
    <w:name w:val="skype_pnh_print_container_1409729075"/>
    <w:basedOn w:val="DefaultParagraphFont"/>
    <w:rsid w:val="000C5BE4"/>
  </w:style>
  <w:style w:type="character" w:customStyle="1" w:styleId="st1">
    <w:name w:val="st1"/>
    <w:basedOn w:val="DefaultParagraphFont"/>
    <w:rsid w:val="006909F1"/>
  </w:style>
  <w:style w:type="paragraph" w:styleId="BalloonText">
    <w:name w:val="Balloon Text"/>
    <w:basedOn w:val="Normal"/>
    <w:link w:val="BalloonTextChar"/>
    <w:rsid w:val="00E64958"/>
    <w:rPr>
      <w:rFonts w:ascii="Tahoma" w:hAnsi="Tahoma" w:cs="Tahoma"/>
      <w:sz w:val="16"/>
      <w:szCs w:val="16"/>
    </w:rPr>
  </w:style>
  <w:style w:type="character" w:customStyle="1" w:styleId="BalloonTextChar">
    <w:name w:val="Balloon Text Char"/>
    <w:basedOn w:val="DefaultParagraphFont"/>
    <w:link w:val="BalloonText"/>
    <w:rsid w:val="00E64958"/>
    <w:rPr>
      <w:rFonts w:ascii="Tahoma" w:hAnsi="Tahoma" w:cs="Tahoma"/>
      <w:sz w:val="16"/>
      <w:szCs w:val="16"/>
    </w:rPr>
  </w:style>
  <w:style w:type="paragraph" w:styleId="ListParagraph">
    <w:name w:val="List Paragraph"/>
    <w:basedOn w:val="Normal"/>
    <w:uiPriority w:val="34"/>
    <w:qFormat/>
    <w:rsid w:val="00597B15"/>
    <w:pPr>
      <w:ind w:left="720"/>
      <w:contextualSpacing/>
    </w:pPr>
  </w:style>
  <w:style w:type="character" w:customStyle="1" w:styleId="apple-converted-space">
    <w:name w:val="apple-converted-space"/>
    <w:basedOn w:val="DefaultParagraphFont"/>
    <w:rsid w:val="00FD2904"/>
  </w:style>
  <w:style w:type="paragraph" w:styleId="Header">
    <w:name w:val="header"/>
    <w:basedOn w:val="Normal"/>
    <w:link w:val="HeaderChar"/>
    <w:rsid w:val="00CE36A1"/>
    <w:pPr>
      <w:tabs>
        <w:tab w:val="center" w:pos="4536"/>
        <w:tab w:val="right" w:pos="9072"/>
      </w:tabs>
    </w:pPr>
  </w:style>
  <w:style w:type="character" w:customStyle="1" w:styleId="HeaderChar">
    <w:name w:val="Header Char"/>
    <w:basedOn w:val="DefaultParagraphFont"/>
    <w:link w:val="Header"/>
    <w:rsid w:val="00CE36A1"/>
    <w:rPr>
      <w:sz w:val="24"/>
      <w:szCs w:val="24"/>
    </w:rPr>
  </w:style>
  <w:style w:type="paragraph" w:styleId="Footer">
    <w:name w:val="footer"/>
    <w:basedOn w:val="Normal"/>
    <w:link w:val="FooterChar"/>
    <w:rsid w:val="00CE36A1"/>
    <w:pPr>
      <w:tabs>
        <w:tab w:val="center" w:pos="4536"/>
        <w:tab w:val="right" w:pos="9072"/>
      </w:tabs>
    </w:pPr>
  </w:style>
  <w:style w:type="character" w:customStyle="1" w:styleId="FooterChar">
    <w:name w:val="Footer Char"/>
    <w:basedOn w:val="DefaultParagraphFont"/>
    <w:link w:val="Footer"/>
    <w:rsid w:val="00CE36A1"/>
    <w:rPr>
      <w:sz w:val="24"/>
      <w:szCs w:val="24"/>
    </w:rPr>
  </w:style>
  <w:style w:type="character" w:customStyle="1" w:styleId="shorttext">
    <w:name w:val="short_text"/>
    <w:basedOn w:val="DefaultParagraphFont"/>
    <w:rsid w:val="00BD7623"/>
  </w:style>
  <w:style w:type="character" w:customStyle="1" w:styleId="spelle">
    <w:name w:val="spelle"/>
    <w:basedOn w:val="DefaultParagraphFont"/>
    <w:rsid w:val="00D1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435">
      <w:bodyDiv w:val="1"/>
      <w:marLeft w:val="0"/>
      <w:marRight w:val="0"/>
      <w:marTop w:val="0"/>
      <w:marBottom w:val="0"/>
      <w:divBdr>
        <w:top w:val="none" w:sz="0" w:space="0" w:color="auto"/>
        <w:left w:val="none" w:sz="0" w:space="0" w:color="auto"/>
        <w:bottom w:val="none" w:sz="0" w:space="0" w:color="auto"/>
        <w:right w:val="none" w:sz="0" w:space="0" w:color="auto"/>
      </w:divBdr>
    </w:div>
    <w:div w:id="90787752">
      <w:bodyDiv w:val="1"/>
      <w:marLeft w:val="0"/>
      <w:marRight w:val="0"/>
      <w:marTop w:val="0"/>
      <w:marBottom w:val="0"/>
      <w:divBdr>
        <w:top w:val="none" w:sz="0" w:space="0" w:color="auto"/>
        <w:left w:val="none" w:sz="0" w:space="0" w:color="auto"/>
        <w:bottom w:val="none" w:sz="0" w:space="0" w:color="auto"/>
        <w:right w:val="none" w:sz="0" w:space="0" w:color="auto"/>
      </w:divBdr>
    </w:div>
    <w:div w:id="288049465">
      <w:bodyDiv w:val="1"/>
      <w:marLeft w:val="0"/>
      <w:marRight w:val="0"/>
      <w:marTop w:val="0"/>
      <w:marBottom w:val="0"/>
      <w:divBdr>
        <w:top w:val="none" w:sz="0" w:space="0" w:color="auto"/>
        <w:left w:val="none" w:sz="0" w:space="0" w:color="auto"/>
        <w:bottom w:val="none" w:sz="0" w:space="0" w:color="auto"/>
        <w:right w:val="none" w:sz="0" w:space="0" w:color="auto"/>
      </w:divBdr>
    </w:div>
    <w:div w:id="373508887">
      <w:bodyDiv w:val="1"/>
      <w:marLeft w:val="0"/>
      <w:marRight w:val="0"/>
      <w:marTop w:val="0"/>
      <w:marBottom w:val="0"/>
      <w:divBdr>
        <w:top w:val="none" w:sz="0" w:space="0" w:color="auto"/>
        <w:left w:val="none" w:sz="0" w:space="0" w:color="auto"/>
        <w:bottom w:val="none" w:sz="0" w:space="0" w:color="auto"/>
        <w:right w:val="none" w:sz="0" w:space="0" w:color="auto"/>
      </w:divBdr>
    </w:div>
    <w:div w:id="401873211">
      <w:bodyDiv w:val="1"/>
      <w:marLeft w:val="0"/>
      <w:marRight w:val="0"/>
      <w:marTop w:val="0"/>
      <w:marBottom w:val="0"/>
      <w:divBdr>
        <w:top w:val="none" w:sz="0" w:space="0" w:color="auto"/>
        <w:left w:val="none" w:sz="0" w:space="0" w:color="auto"/>
        <w:bottom w:val="none" w:sz="0" w:space="0" w:color="auto"/>
        <w:right w:val="none" w:sz="0" w:space="0" w:color="auto"/>
      </w:divBdr>
    </w:div>
    <w:div w:id="409542042">
      <w:bodyDiv w:val="1"/>
      <w:marLeft w:val="0"/>
      <w:marRight w:val="0"/>
      <w:marTop w:val="0"/>
      <w:marBottom w:val="0"/>
      <w:divBdr>
        <w:top w:val="none" w:sz="0" w:space="0" w:color="auto"/>
        <w:left w:val="none" w:sz="0" w:space="0" w:color="auto"/>
        <w:bottom w:val="none" w:sz="0" w:space="0" w:color="auto"/>
        <w:right w:val="none" w:sz="0" w:space="0" w:color="auto"/>
      </w:divBdr>
    </w:div>
    <w:div w:id="437219363">
      <w:bodyDiv w:val="1"/>
      <w:marLeft w:val="0"/>
      <w:marRight w:val="0"/>
      <w:marTop w:val="0"/>
      <w:marBottom w:val="0"/>
      <w:divBdr>
        <w:top w:val="none" w:sz="0" w:space="0" w:color="auto"/>
        <w:left w:val="none" w:sz="0" w:space="0" w:color="auto"/>
        <w:bottom w:val="none" w:sz="0" w:space="0" w:color="auto"/>
        <w:right w:val="none" w:sz="0" w:space="0" w:color="auto"/>
      </w:divBdr>
      <w:divsChild>
        <w:div w:id="1179810502">
          <w:marLeft w:val="0"/>
          <w:marRight w:val="0"/>
          <w:marTop w:val="0"/>
          <w:marBottom w:val="0"/>
          <w:divBdr>
            <w:top w:val="none" w:sz="0" w:space="0" w:color="auto"/>
            <w:left w:val="none" w:sz="0" w:space="0" w:color="auto"/>
            <w:bottom w:val="none" w:sz="0" w:space="0" w:color="auto"/>
            <w:right w:val="none" w:sz="0" w:space="0" w:color="auto"/>
          </w:divBdr>
          <w:divsChild>
            <w:div w:id="1200095978">
              <w:marLeft w:val="0"/>
              <w:marRight w:val="0"/>
              <w:marTop w:val="0"/>
              <w:marBottom w:val="0"/>
              <w:divBdr>
                <w:top w:val="none" w:sz="0" w:space="0" w:color="auto"/>
                <w:left w:val="none" w:sz="0" w:space="0" w:color="auto"/>
                <w:bottom w:val="none" w:sz="0" w:space="0" w:color="auto"/>
                <w:right w:val="none" w:sz="0" w:space="0" w:color="auto"/>
              </w:divBdr>
              <w:divsChild>
                <w:div w:id="1817642480">
                  <w:marLeft w:val="0"/>
                  <w:marRight w:val="0"/>
                  <w:marTop w:val="0"/>
                  <w:marBottom w:val="0"/>
                  <w:divBdr>
                    <w:top w:val="none" w:sz="0" w:space="0" w:color="auto"/>
                    <w:left w:val="none" w:sz="0" w:space="0" w:color="auto"/>
                    <w:bottom w:val="none" w:sz="0" w:space="0" w:color="auto"/>
                    <w:right w:val="none" w:sz="0" w:space="0" w:color="auto"/>
                  </w:divBdr>
                  <w:divsChild>
                    <w:div w:id="766313248">
                      <w:marLeft w:val="0"/>
                      <w:marRight w:val="0"/>
                      <w:marTop w:val="0"/>
                      <w:marBottom w:val="0"/>
                      <w:divBdr>
                        <w:top w:val="none" w:sz="0" w:space="0" w:color="auto"/>
                        <w:left w:val="none" w:sz="0" w:space="0" w:color="auto"/>
                        <w:bottom w:val="none" w:sz="0" w:space="0" w:color="auto"/>
                        <w:right w:val="none" w:sz="0" w:space="0" w:color="auto"/>
                      </w:divBdr>
                      <w:divsChild>
                        <w:div w:id="995108047">
                          <w:marLeft w:val="0"/>
                          <w:marRight w:val="0"/>
                          <w:marTop w:val="0"/>
                          <w:marBottom w:val="0"/>
                          <w:divBdr>
                            <w:top w:val="none" w:sz="0" w:space="0" w:color="auto"/>
                            <w:left w:val="none" w:sz="0" w:space="0" w:color="auto"/>
                            <w:bottom w:val="none" w:sz="0" w:space="0" w:color="auto"/>
                            <w:right w:val="none" w:sz="0" w:space="0" w:color="auto"/>
                          </w:divBdr>
                          <w:divsChild>
                            <w:div w:id="296302901">
                              <w:marLeft w:val="0"/>
                              <w:marRight w:val="0"/>
                              <w:marTop w:val="0"/>
                              <w:marBottom w:val="0"/>
                              <w:divBdr>
                                <w:top w:val="none" w:sz="0" w:space="0" w:color="auto"/>
                                <w:left w:val="none" w:sz="0" w:space="0" w:color="auto"/>
                                <w:bottom w:val="none" w:sz="0" w:space="0" w:color="auto"/>
                                <w:right w:val="none" w:sz="0" w:space="0" w:color="auto"/>
                              </w:divBdr>
                              <w:divsChild>
                                <w:div w:id="1287153568">
                                  <w:marLeft w:val="0"/>
                                  <w:marRight w:val="0"/>
                                  <w:marTop w:val="0"/>
                                  <w:marBottom w:val="0"/>
                                  <w:divBdr>
                                    <w:top w:val="none" w:sz="0" w:space="0" w:color="auto"/>
                                    <w:left w:val="none" w:sz="0" w:space="0" w:color="auto"/>
                                    <w:bottom w:val="none" w:sz="0" w:space="0" w:color="auto"/>
                                    <w:right w:val="none" w:sz="0" w:space="0" w:color="auto"/>
                                  </w:divBdr>
                                  <w:divsChild>
                                    <w:div w:id="1120152197">
                                      <w:marLeft w:val="60"/>
                                      <w:marRight w:val="0"/>
                                      <w:marTop w:val="0"/>
                                      <w:marBottom w:val="0"/>
                                      <w:divBdr>
                                        <w:top w:val="none" w:sz="0" w:space="0" w:color="auto"/>
                                        <w:left w:val="none" w:sz="0" w:space="0" w:color="auto"/>
                                        <w:bottom w:val="none" w:sz="0" w:space="0" w:color="auto"/>
                                        <w:right w:val="none" w:sz="0" w:space="0" w:color="auto"/>
                                      </w:divBdr>
                                      <w:divsChild>
                                        <w:div w:id="1488127922">
                                          <w:marLeft w:val="0"/>
                                          <w:marRight w:val="0"/>
                                          <w:marTop w:val="0"/>
                                          <w:marBottom w:val="0"/>
                                          <w:divBdr>
                                            <w:top w:val="none" w:sz="0" w:space="0" w:color="auto"/>
                                            <w:left w:val="none" w:sz="0" w:space="0" w:color="auto"/>
                                            <w:bottom w:val="none" w:sz="0" w:space="0" w:color="auto"/>
                                            <w:right w:val="none" w:sz="0" w:space="0" w:color="auto"/>
                                          </w:divBdr>
                                          <w:divsChild>
                                            <w:div w:id="1155755622">
                                              <w:marLeft w:val="0"/>
                                              <w:marRight w:val="0"/>
                                              <w:marTop w:val="0"/>
                                              <w:marBottom w:val="120"/>
                                              <w:divBdr>
                                                <w:top w:val="single" w:sz="6" w:space="0" w:color="F5F5F5"/>
                                                <w:left w:val="single" w:sz="6" w:space="0" w:color="F5F5F5"/>
                                                <w:bottom w:val="single" w:sz="6" w:space="0" w:color="F5F5F5"/>
                                                <w:right w:val="single" w:sz="6" w:space="0" w:color="F5F5F5"/>
                                              </w:divBdr>
                                              <w:divsChild>
                                                <w:div w:id="596712682">
                                                  <w:marLeft w:val="0"/>
                                                  <w:marRight w:val="0"/>
                                                  <w:marTop w:val="0"/>
                                                  <w:marBottom w:val="0"/>
                                                  <w:divBdr>
                                                    <w:top w:val="none" w:sz="0" w:space="0" w:color="auto"/>
                                                    <w:left w:val="none" w:sz="0" w:space="0" w:color="auto"/>
                                                    <w:bottom w:val="none" w:sz="0" w:space="0" w:color="auto"/>
                                                    <w:right w:val="none" w:sz="0" w:space="0" w:color="auto"/>
                                                  </w:divBdr>
                                                  <w:divsChild>
                                                    <w:div w:id="679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53542207">
      <w:bodyDiv w:val="1"/>
      <w:marLeft w:val="0"/>
      <w:marRight w:val="0"/>
      <w:marTop w:val="0"/>
      <w:marBottom w:val="0"/>
      <w:divBdr>
        <w:top w:val="none" w:sz="0" w:space="0" w:color="auto"/>
        <w:left w:val="none" w:sz="0" w:space="0" w:color="auto"/>
        <w:bottom w:val="none" w:sz="0" w:space="0" w:color="auto"/>
        <w:right w:val="none" w:sz="0" w:space="0" w:color="auto"/>
      </w:divBdr>
    </w:div>
    <w:div w:id="935408816">
      <w:bodyDiv w:val="1"/>
      <w:marLeft w:val="0"/>
      <w:marRight w:val="0"/>
      <w:marTop w:val="0"/>
      <w:marBottom w:val="0"/>
      <w:divBdr>
        <w:top w:val="none" w:sz="0" w:space="0" w:color="auto"/>
        <w:left w:val="none" w:sz="0" w:space="0" w:color="auto"/>
        <w:bottom w:val="none" w:sz="0" w:space="0" w:color="auto"/>
        <w:right w:val="none" w:sz="0" w:space="0" w:color="auto"/>
      </w:divBdr>
    </w:div>
    <w:div w:id="1143541027">
      <w:bodyDiv w:val="1"/>
      <w:marLeft w:val="0"/>
      <w:marRight w:val="0"/>
      <w:marTop w:val="0"/>
      <w:marBottom w:val="0"/>
      <w:divBdr>
        <w:top w:val="none" w:sz="0" w:space="0" w:color="auto"/>
        <w:left w:val="none" w:sz="0" w:space="0" w:color="auto"/>
        <w:bottom w:val="none" w:sz="0" w:space="0" w:color="auto"/>
        <w:right w:val="none" w:sz="0" w:space="0" w:color="auto"/>
      </w:divBdr>
    </w:div>
    <w:div w:id="1175730737">
      <w:bodyDiv w:val="1"/>
      <w:marLeft w:val="0"/>
      <w:marRight w:val="0"/>
      <w:marTop w:val="0"/>
      <w:marBottom w:val="0"/>
      <w:divBdr>
        <w:top w:val="none" w:sz="0" w:space="0" w:color="auto"/>
        <w:left w:val="none" w:sz="0" w:space="0" w:color="auto"/>
        <w:bottom w:val="none" w:sz="0" w:space="0" w:color="auto"/>
        <w:right w:val="none" w:sz="0" w:space="0" w:color="auto"/>
      </w:divBdr>
    </w:div>
    <w:div w:id="1260138956">
      <w:bodyDiv w:val="1"/>
      <w:marLeft w:val="0"/>
      <w:marRight w:val="0"/>
      <w:marTop w:val="0"/>
      <w:marBottom w:val="0"/>
      <w:divBdr>
        <w:top w:val="none" w:sz="0" w:space="0" w:color="auto"/>
        <w:left w:val="none" w:sz="0" w:space="0" w:color="auto"/>
        <w:bottom w:val="none" w:sz="0" w:space="0" w:color="auto"/>
        <w:right w:val="none" w:sz="0" w:space="0" w:color="auto"/>
      </w:divBdr>
    </w:div>
    <w:div w:id="1421638467">
      <w:bodyDiv w:val="1"/>
      <w:marLeft w:val="0"/>
      <w:marRight w:val="0"/>
      <w:marTop w:val="0"/>
      <w:marBottom w:val="0"/>
      <w:divBdr>
        <w:top w:val="none" w:sz="0" w:space="0" w:color="auto"/>
        <w:left w:val="none" w:sz="0" w:space="0" w:color="auto"/>
        <w:bottom w:val="none" w:sz="0" w:space="0" w:color="auto"/>
        <w:right w:val="none" w:sz="0" w:space="0" w:color="auto"/>
      </w:divBdr>
    </w:div>
    <w:div w:id="1498575521">
      <w:bodyDiv w:val="1"/>
      <w:marLeft w:val="0"/>
      <w:marRight w:val="0"/>
      <w:marTop w:val="0"/>
      <w:marBottom w:val="0"/>
      <w:divBdr>
        <w:top w:val="none" w:sz="0" w:space="0" w:color="auto"/>
        <w:left w:val="none" w:sz="0" w:space="0" w:color="auto"/>
        <w:bottom w:val="none" w:sz="0" w:space="0" w:color="auto"/>
        <w:right w:val="none" w:sz="0" w:space="0" w:color="auto"/>
      </w:divBdr>
    </w:div>
    <w:div w:id="1524660907">
      <w:bodyDiv w:val="1"/>
      <w:marLeft w:val="0"/>
      <w:marRight w:val="0"/>
      <w:marTop w:val="0"/>
      <w:marBottom w:val="0"/>
      <w:divBdr>
        <w:top w:val="none" w:sz="0" w:space="0" w:color="auto"/>
        <w:left w:val="none" w:sz="0" w:space="0" w:color="auto"/>
        <w:bottom w:val="none" w:sz="0" w:space="0" w:color="auto"/>
        <w:right w:val="none" w:sz="0" w:space="0" w:color="auto"/>
      </w:divBdr>
    </w:div>
    <w:div w:id="1555120206">
      <w:bodyDiv w:val="1"/>
      <w:marLeft w:val="0"/>
      <w:marRight w:val="0"/>
      <w:marTop w:val="0"/>
      <w:marBottom w:val="0"/>
      <w:divBdr>
        <w:top w:val="none" w:sz="0" w:space="0" w:color="auto"/>
        <w:left w:val="none" w:sz="0" w:space="0" w:color="auto"/>
        <w:bottom w:val="none" w:sz="0" w:space="0" w:color="auto"/>
        <w:right w:val="none" w:sz="0" w:space="0" w:color="auto"/>
      </w:divBdr>
    </w:div>
    <w:div w:id="1602373195">
      <w:bodyDiv w:val="1"/>
      <w:marLeft w:val="0"/>
      <w:marRight w:val="0"/>
      <w:marTop w:val="0"/>
      <w:marBottom w:val="0"/>
      <w:divBdr>
        <w:top w:val="none" w:sz="0" w:space="0" w:color="auto"/>
        <w:left w:val="none" w:sz="0" w:space="0" w:color="auto"/>
        <w:bottom w:val="none" w:sz="0" w:space="0" w:color="auto"/>
        <w:right w:val="none" w:sz="0" w:space="0" w:color="auto"/>
      </w:divBdr>
    </w:div>
    <w:div w:id="1700008235">
      <w:bodyDiv w:val="1"/>
      <w:marLeft w:val="0"/>
      <w:marRight w:val="0"/>
      <w:marTop w:val="0"/>
      <w:marBottom w:val="0"/>
      <w:divBdr>
        <w:top w:val="none" w:sz="0" w:space="0" w:color="auto"/>
        <w:left w:val="none" w:sz="0" w:space="0" w:color="auto"/>
        <w:bottom w:val="none" w:sz="0" w:space="0" w:color="auto"/>
        <w:right w:val="none" w:sz="0" w:space="0" w:color="auto"/>
      </w:divBdr>
    </w:div>
    <w:div w:id="1707214146">
      <w:bodyDiv w:val="1"/>
      <w:marLeft w:val="0"/>
      <w:marRight w:val="0"/>
      <w:marTop w:val="0"/>
      <w:marBottom w:val="0"/>
      <w:divBdr>
        <w:top w:val="none" w:sz="0" w:space="0" w:color="auto"/>
        <w:left w:val="none" w:sz="0" w:space="0" w:color="auto"/>
        <w:bottom w:val="none" w:sz="0" w:space="0" w:color="auto"/>
        <w:right w:val="none" w:sz="0" w:space="0" w:color="auto"/>
      </w:divBdr>
    </w:div>
    <w:div w:id="2012559172">
      <w:bodyDiv w:val="1"/>
      <w:marLeft w:val="0"/>
      <w:marRight w:val="0"/>
      <w:marTop w:val="0"/>
      <w:marBottom w:val="0"/>
      <w:divBdr>
        <w:top w:val="none" w:sz="0" w:space="0" w:color="auto"/>
        <w:left w:val="none" w:sz="0" w:space="0" w:color="auto"/>
        <w:bottom w:val="none" w:sz="0" w:space="0" w:color="auto"/>
        <w:right w:val="none" w:sz="0" w:space="0" w:color="auto"/>
      </w:divBdr>
    </w:div>
    <w:div w:id="2104954717">
      <w:bodyDiv w:val="1"/>
      <w:marLeft w:val="0"/>
      <w:marRight w:val="0"/>
      <w:marTop w:val="0"/>
      <w:marBottom w:val="0"/>
      <w:divBdr>
        <w:top w:val="none" w:sz="0" w:space="0" w:color="auto"/>
        <w:left w:val="none" w:sz="0" w:space="0" w:color="auto"/>
        <w:bottom w:val="none" w:sz="0" w:space="0" w:color="auto"/>
        <w:right w:val="none" w:sz="0" w:space="0" w:color="auto"/>
      </w:divBdr>
    </w:div>
    <w:div w:id="21440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dvornic@gmail.com" TargetMode="External"/><Relationship Id="rId18" Type="http://schemas.openxmlformats.org/officeDocument/2006/relationships/hyperlink" Target="mailto:daniela.bogatic@agropapuk.co.rs" TargetMode="External"/><Relationship Id="rId26" Type="http://schemas.openxmlformats.org/officeDocument/2006/relationships/hyperlink" Target="mailto:office@bomexholding.com" TargetMode="External"/><Relationship Id="rId3" Type="http://schemas.openxmlformats.org/officeDocument/2006/relationships/styles" Target="styles.xml"/><Relationship Id="rId21" Type="http://schemas.openxmlformats.org/officeDocument/2006/relationships/hyperlink" Target="mailto:office@deltaagrar.r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phorushotel.rs" TargetMode="External"/><Relationship Id="rId17" Type="http://schemas.openxmlformats.org/officeDocument/2006/relationships/hyperlink" Target="http://www.niva.rs" TargetMode="External"/><Relationship Id="rId25" Type="http://schemas.openxmlformats.org/officeDocument/2006/relationships/hyperlink" Target="http://www.victoriaoil.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niva.rs" TargetMode="External"/><Relationship Id="rId20" Type="http://schemas.openxmlformats.org/officeDocument/2006/relationships/hyperlink" Target="mailto:direktor@eiopek.co.rs" TargetMode="External"/><Relationship Id="rId29" Type="http://schemas.openxmlformats.org/officeDocument/2006/relationships/hyperlink" Target="mailto:nikola.vujacic@victoriagroup.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taurantistanbul@ikregroup.com" TargetMode="External"/><Relationship Id="rId24" Type="http://schemas.openxmlformats.org/officeDocument/2006/relationships/hyperlink" Target="mailto:srdjan.popov@victoriagroup.rs"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taylan@europegasus.com" TargetMode="External"/><Relationship Id="rId23" Type="http://schemas.openxmlformats.org/officeDocument/2006/relationships/hyperlink" Target="mailto:vasilije.krstic@srbrail.rs" TargetMode="External"/><Relationship Id="rId28" Type="http://schemas.openxmlformats.org/officeDocument/2006/relationships/hyperlink" Target="mailto:marketing@fkl-serbia.com" TargetMode="External"/><Relationship Id="rId10" Type="http://schemas.openxmlformats.org/officeDocument/2006/relationships/hyperlink" Target="http://www.srbijavode.rs" TargetMode="External"/><Relationship Id="rId19" Type="http://schemas.openxmlformats.org/officeDocument/2006/relationships/hyperlink" Target="http://www.agropapuk.co.rs" TargetMode="External"/><Relationship Id="rId31" Type="http://schemas.openxmlformats.org/officeDocument/2006/relationships/hyperlink" Target="http://www.victoriagroup.rs/" TargetMode="External"/><Relationship Id="rId4" Type="http://schemas.microsoft.com/office/2007/relationships/stylesWithEffects" Target="stylesWithEffects.xml"/><Relationship Id="rId9" Type="http://schemas.openxmlformats.org/officeDocument/2006/relationships/hyperlink" Target="mailto:office@srbijavode.rs" TargetMode="External"/><Relationship Id="rId14" Type="http://schemas.openxmlformats.org/officeDocument/2006/relationships/hyperlink" Target="http://www.dvornic.com" TargetMode="External"/><Relationship Id="rId22" Type="http://schemas.openxmlformats.org/officeDocument/2006/relationships/hyperlink" Target="http://www.deltaagrar.rs" TargetMode="External"/><Relationship Id="rId27" Type="http://schemas.openxmlformats.org/officeDocument/2006/relationships/hyperlink" Target="http://www.bomexholding.com/" TargetMode="External"/><Relationship Id="rId30" Type="http://schemas.openxmlformats.org/officeDocument/2006/relationships/hyperlink" Target="mailto:tanja.ilic@victoriargroup.rs"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76B4A-4616-4E78-AD90-4EDC3F80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Workshop 10</vt:lpstr>
    </vt:vector>
  </TitlesOfParts>
  <Company>Freelance</Company>
  <LinksUpToDate>false</LinksUpToDate>
  <CharactersWithSpaces>6022</CharactersWithSpaces>
  <SharedDoc>false</SharedDoc>
  <HLinks>
    <vt:vector size="150" baseType="variant">
      <vt:variant>
        <vt:i4>6946880</vt:i4>
      </vt:variant>
      <vt:variant>
        <vt:i4>72</vt:i4>
      </vt:variant>
      <vt:variant>
        <vt:i4>0</vt:i4>
      </vt:variant>
      <vt:variant>
        <vt:i4>5</vt:i4>
      </vt:variant>
      <vt:variant>
        <vt:lpwstr>mailto:stevaorganika@gmail.com</vt:lpwstr>
      </vt:variant>
      <vt:variant>
        <vt:lpwstr/>
      </vt:variant>
      <vt:variant>
        <vt:i4>8323150</vt:i4>
      </vt:variant>
      <vt:variant>
        <vt:i4>69</vt:i4>
      </vt:variant>
      <vt:variant>
        <vt:i4>0</vt:i4>
      </vt:variant>
      <vt:variant>
        <vt:i4>5</vt:i4>
      </vt:variant>
      <vt:variant>
        <vt:lpwstr>mailto:adonissoko@nadlanu.com</vt:lpwstr>
      </vt:variant>
      <vt:variant>
        <vt:lpwstr/>
      </vt:variant>
      <vt:variant>
        <vt:i4>1769570</vt:i4>
      </vt:variant>
      <vt:variant>
        <vt:i4>66</vt:i4>
      </vt:variant>
      <vt:variant>
        <vt:i4>0</vt:i4>
      </vt:variant>
      <vt:variant>
        <vt:i4>5</vt:i4>
      </vt:variant>
      <vt:variant>
        <vt:lpwstr>mailto:z.nikolic@herba.rs</vt:lpwstr>
      </vt:variant>
      <vt:variant>
        <vt:lpwstr/>
      </vt:variant>
      <vt:variant>
        <vt:i4>7274580</vt:i4>
      </vt:variant>
      <vt:variant>
        <vt:i4>63</vt:i4>
      </vt:variant>
      <vt:variant>
        <vt:i4>0</vt:i4>
      </vt:variant>
      <vt:variant>
        <vt:i4>5</vt:i4>
      </vt:variant>
      <vt:variant>
        <vt:lpwstr>mailto:awiss@ptt.rs</vt:lpwstr>
      </vt:variant>
      <vt:variant>
        <vt:lpwstr/>
      </vt:variant>
      <vt:variant>
        <vt:i4>8126468</vt:i4>
      </vt:variant>
      <vt:variant>
        <vt:i4>60</vt:i4>
      </vt:variant>
      <vt:variant>
        <vt:i4>0</vt:i4>
      </vt:variant>
      <vt:variant>
        <vt:i4>5</vt:i4>
      </vt:variant>
      <vt:variant>
        <vt:lpwstr>mailto:jgasparovski@slovan.co.rs</vt:lpwstr>
      </vt:variant>
      <vt:variant>
        <vt:lpwstr/>
      </vt:variant>
      <vt:variant>
        <vt:i4>524360</vt:i4>
      </vt:variant>
      <vt:variant>
        <vt:i4>57</vt:i4>
      </vt:variant>
      <vt:variant>
        <vt:i4>0</vt:i4>
      </vt:variant>
      <vt:variant>
        <vt:i4>5</vt:i4>
      </vt:variant>
      <vt:variant>
        <vt:lpwstr>http://www.zdravo.rs/</vt:lpwstr>
      </vt:variant>
      <vt:variant>
        <vt:lpwstr/>
      </vt:variant>
      <vt:variant>
        <vt:i4>5636148</vt:i4>
      </vt:variant>
      <vt:variant>
        <vt:i4>54</vt:i4>
      </vt:variant>
      <vt:variant>
        <vt:i4>0</vt:i4>
      </vt:variant>
      <vt:variant>
        <vt:i4>5</vt:i4>
      </vt:variant>
      <vt:variant>
        <vt:lpwstr>mailto:gedosev@biofarma.co.rs</vt:lpwstr>
      </vt:variant>
      <vt:variant>
        <vt:lpwstr/>
      </vt:variant>
      <vt:variant>
        <vt:i4>983099</vt:i4>
      </vt:variant>
      <vt:variant>
        <vt:i4>51</vt:i4>
      </vt:variant>
      <vt:variant>
        <vt:i4>0</vt:i4>
      </vt:variant>
      <vt:variant>
        <vt:i4>5</vt:i4>
      </vt:variant>
      <vt:variant>
        <vt:lpwstr>mailto:vera@itn.rs</vt:lpwstr>
      </vt:variant>
      <vt:variant>
        <vt:lpwstr/>
      </vt:variant>
      <vt:variant>
        <vt:i4>2359300</vt:i4>
      </vt:variant>
      <vt:variant>
        <vt:i4>48</vt:i4>
      </vt:variant>
      <vt:variant>
        <vt:i4>0</vt:i4>
      </vt:variant>
      <vt:variant>
        <vt:i4>5</vt:i4>
      </vt:variant>
      <vt:variant>
        <vt:lpwstr>mailto:biosil@sezampro.yu</vt:lpwstr>
      </vt:variant>
      <vt:variant>
        <vt:lpwstr/>
      </vt:variant>
      <vt:variant>
        <vt:i4>8061019</vt:i4>
      </vt:variant>
      <vt:variant>
        <vt:i4>45</vt:i4>
      </vt:variant>
      <vt:variant>
        <vt:i4>0</vt:i4>
      </vt:variant>
      <vt:variant>
        <vt:i4>5</vt:i4>
      </vt:variant>
      <vt:variant>
        <vt:lpwstr>mailto:agrokula@eunet.rs</vt:lpwstr>
      </vt:variant>
      <vt:variant>
        <vt:lpwstr/>
      </vt:variant>
      <vt:variant>
        <vt:i4>7798856</vt:i4>
      </vt:variant>
      <vt:variant>
        <vt:i4>42</vt:i4>
      </vt:variant>
      <vt:variant>
        <vt:i4>0</vt:i4>
      </vt:variant>
      <vt:variant>
        <vt:i4>5</vt:i4>
      </vt:variant>
      <vt:variant>
        <vt:lpwstr>mailto:donimpex@donet.rs</vt:lpwstr>
      </vt:variant>
      <vt:variant>
        <vt:lpwstr/>
      </vt:variant>
      <vt:variant>
        <vt:i4>7864350</vt:i4>
      </vt:variant>
      <vt:variant>
        <vt:i4>39</vt:i4>
      </vt:variant>
      <vt:variant>
        <vt:i4>0</vt:i4>
      </vt:variant>
      <vt:variant>
        <vt:i4>5</vt:i4>
      </vt:variant>
      <vt:variant>
        <vt:lpwstr>mailto:zorana@marni.co.rs</vt:lpwstr>
      </vt:variant>
      <vt:variant>
        <vt:lpwstr/>
      </vt:variant>
      <vt:variant>
        <vt:i4>6488172</vt:i4>
      </vt:variant>
      <vt:variant>
        <vt:i4>36</vt:i4>
      </vt:variant>
      <vt:variant>
        <vt:i4>0</vt:i4>
      </vt:variant>
      <vt:variant>
        <vt:i4>5</vt:i4>
      </vt:variant>
      <vt:variant>
        <vt:lpwstr>http://www.marni.co.rs/</vt:lpwstr>
      </vt:variant>
      <vt:variant>
        <vt:lpwstr/>
      </vt:variant>
      <vt:variant>
        <vt:i4>7536640</vt:i4>
      </vt:variant>
      <vt:variant>
        <vt:i4>33</vt:i4>
      </vt:variant>
      <vt:variant>
        <vt:i4>0</vt:i4>
      </vt:variant>
      <vt:variant>
        <vt:i4>5</vt:i4>
      </vt:variant>
      <vt:variant>
        <vt:lpwstr>mailto:info@bmd.co.rs</vt:lpwstr>
      </vt:variant>
      <vt:variant>
        <vt:lpwstr/>
      </vt:variant>
      <vt:variant>
        <vt:i4>1245198</vt:i4>
      </vt:variant>
      <vt:variant>
        <vt:i4>30</vt:i4>
      </vt:variant>
      <vt:variant>
        <vt:i4>0</vt:i4>
      </vt:variant>
      <vt:variant>
        <vt:i4>5</vt:i4>
      </vt:variant>
      <vt:variant>
        <vt:lpwstr>http://www.bmd.co.rs/</vt:lpwstr>
      </vt:variant>
      <vt:variant>
        <vt:lpwstr/>
      </vt:variant>
      <vt:variant>
        <vt:i4>3407877</vt:i4>
      </vt:variant>
      <vt:variant>
        <vt:i4>27</vt:i4>
      </vt:variant>
      <vt:variant>
        <vt:i4>0</vt:i4>
      </vt:variant>
      <vt:variant>
        <vt:i4>5</vt:i4>
      </vt:variant>
      <vt:variant>
        <vt:lpwstr>mailto:office@foodland.rs</vt:lpwstr>
      </vt:variant>
      <vt:variant>
        <vt:lpwstr/>
      </vt:variant>
      <vt:variant>
        <vt:i4>8192044</vt:i4>
      </vt:variant>
      <vt:variant>
        <vt:i4>24</vt:i4>
      </vt:variant>
      <vt:variant>
        <vt:i4>0</vt:i4>
      </vt:variant>
      <vt:variant>
        <vt:i4>5</vt:i4>
      </vt:variant>
      <vt:variant>
        <vt:lpwstr>http://www.foodland.rs/</vt:lpwstr>
      </vt:variant>
      <vt:variant>
        <vt:lpwstr/>
      </vt:variant>
      <vt:variant>
        <vt:i4>1048683</vt:i4>
      </vt:variant>
      <vt:variant>
        <vt:i4>21</vt:i4>
      </vt:variant>
      <vt:variant>
        <vt:i4>0</vt:i4>
      </vt:variant>
      <vt:variant>
        <vt:i4>5</vt:i4>
      </vt:variant>
      <vt:variant>
        <vt:lpwstr>mailto:goran.krunic@mondiserbia.rs</vt:lpwstr>
      </vt:variant>
      <vt:variant>
        <vt:lpwstr/>
      </vt:variant>
      <vt:variant>
        <vt:i4>7995502</vt:i4>
      </vt:variant>
      <vt:variant>
        <vt:i4>18</vt:i4>
      </vt:variant>
      <vt:variant>
        <vt:i4>0</vt:i4>
      </vt:variant>
      <vt:variant>
        <vt:i4>5</vt:i4>
      </vt:variant>
      <vt:variant>
        <vt:lpwstr>http://www.mondiserbia.rs/</vt:lpwstr>
      </vt:variant>
      <vt:variant>
        <vt:lpwstr/>
      </vt:variant>
      <vt:variant>
        <vt:i4>131093</vt:i4>
      </vt:variant>
      <vt:variant>
        <vt:i4>15</vt:i4>
      </vt:variant>
      <vt:variant>
        <vt:i4>0</vt:i4>
      </vt:variant>
      <vt:variant>
        <vt:i4>5</vt:i4>
      </vt:variant>
      <vt:variant>
        <vt:lpwstr>http://www.suncokret.rs/</vt:lpwstr>
      </vt:variant>
      <vt:variant>
        <vt:lpwstr/>
      </vt:variant>
      <vt:variant>
        <vt:i4>7274580</vt:i4>
      </vt:variant>
      <vt:variant>
        <vt:i4>12</vt:i4>
      </vt:variant>
      <vt:variant>
        <vt:i4>0</vt:i4>
      </vt:variant>
      <vt:variant>
        <vt:i4>5</vt:i4>
      </vt:variant>
      <vt:variant>
        <vt:lpwstr>mailto:ivan@suncokret.rs</vt:lpwstr>
      </vt:variant>
      <vt:variant>
        <vt:lpwstr/>
      </vt:variant>
      <vt:variant>
        <vt:i4>1114134</vt:i4>
      </vt:variant>
      <vt:variant>
        <vt:i4>9</vt:i4>
      </vt:variant>
      <vt:variant>
        <vt:i4>0</vt:i4>
      </vt:variant>
      <vt:variant>
        <vt:i4>5</vt:i4>
      </vt:variant>
      <vt:variant>
        <vt:lpwstr>http://www.fruit.rs/</vt:lpwstr>
      </vt:variant>
      <vt:variant>
        <vt:lpwstr/>
      </vt:variant>
      <vt:variant>
        <vt:i4>327743</vt:i4>
      </vt:variant>
      <vt:variant>
        <vt:i4>6</vt:i4>
      </vt:variant>
      <vt:variant>
        <vt:i4>0</vt:i4>
      </vt:variant>
      <vt:variant>
        <vt:i4>5</vt:i4>
      </vt:variant>
      <vt:variant>
        <vt:lpwstr>mailto:zikic@fruit.rs</vt:lpwstr>
      </vt:variant>
      <vt:variant>
        <vt:lpwstr/>
      </vt:variant>
      <vt:variant>
        <vt:i4>5242954</vt:i4>
      </vt:variant>
      <vt:variant>
        <vt:i4>3</vt:i4>
      </vt:variant>
      <vt:variant>
        <vt:i4>0</vt:i4>
      </vt:variant>
      <vt:variant>
        <vt:i4>5</vt:i4>
      </vt:variant>
      <vt:variant>
        <vt:lpwstr>http://www.sirogojno-company.com/</vt:lpwstr>
      </vt:variant>
      <vt:variant>
        <vt:lpwstr/>
      </vt:variant>
      <vt:variant>
        <vt:i4>4718711</vt:i4>
      </vt:variant>
      <vt:variant>
        <vt:i4>0</vt:i4>
      </vt:variant>
      <vt:variant>
        <vt:i4>0</vt:i4>
      </vt:variant>
      <vt:variant>
        <vt:i4>5</vt:i4>
      </vt:variant>
      <vt:variant>
        <vt:lpwstr>mailto:djordje.ljubojevic@sirogojno-company.com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10</dc:title>
  <dc:creator>Jovana</dc:creator>
  <cp:lastModifiedBy>Marija Sepi</cp:lastModifiedBy>
  <cp:revision>25</cp:revision>
  <cp:lastPrinted>2010-09-01T10:21:00Z</cp:lastPrinted>
  <dcterms:created xsi:type="dcterms:W3CDTF">2016-10-18T08:49:00Z</dcterms:created>
  <dcterms:modified xsi:type="dcterms:W3CDTF">2016-10-19T08:11:00Z</dcterms:modified>
</cp:coreProperties>
</file>