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0" w:type="pct"/>
        <w:tblCellMar>
          <w:left w:w="0" w:type="dxa"/>
          <w:right w:w="0" w:type="dxa"/>
        </w:tblCellMar>
        <w:tblLook w:val="01E0" w:firstRow="1" w:lastRow="1" w:firstColumn="1" w:lastColumn="1" w:noHBand="0" w:noVBand="0"/>
      </w:tblPr>
      <w:tblGrid>
        <w:gridCol w:w="752"/>
        <w:gridCol w:w="150"/>
        <w:gridCol w:w="5903"/>
        <w:gridCol w:w="2249"/>
      </w:tblGrid>
      <w:tr w:rsidR="00482DC6" w:rsidTr="00E31C5B">
        <w:trPr>
          <w:trHeight w:val="294"/>
        </w:trPr>
        <w:tc>
          <w:tcPr>
            <w:tcW w:w="415"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60" w:type="pct"/>
            <w:hideMark/>
          </w:tcPr>
          <w:p w:rsidR="00482DC6" w:rsidRDefault="00482DC6" w:rsidP="00D75C2B">
            <w:pPr>
              <w:spacing w:line="360" w:lineRule="auto"/>
            </w:pPr>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A7262C">
                  <w:t>2020/297-00315</w:t>
                </w:r>
              </w:sdtContent>
            </w:sdt>
            <w:r>
              <w:t xml:space="preserve"> </w:t>
            </w:r>
            <w:bookmarkEnd w:id="1"/>
          </w:p>
        </w:tc>
        <w:tc>
          <w:tcPr>
            <w:tcW w:w="1242" w:type="pct"/>
            <w:hideMark/>
          </w:tcPr>
          <w:p w:rsidR="00482DC6" w:rsidRDefault="00482DC6" w:rsidP="00E31C5B">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A7262C">
                  <w:t>21/01/2020</w:t>
                </w:r>
              </w:sdtContent>
            </w:sdt>
            <w:r>
              <w:t xml:space="preserve"> </w:t>
            </w:r>
            <w:bookmarkEnd w:id="2"/>
            <w:r>
              <w:t xml:space="preserve"> </w:t>
            </w:r>
          </w:p>
        </w:tc>
      </w:tr>
      <w:tr w:rsidR="00482DC6" w:rsidTr="00E31C5B">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2" w:type="pct"/>
                <w:gridSpan w:val="2"/>
              </w:tcPr>
              <w:p w:rsidR="00482DC6" w:rsidRDefault="00DA543D" w:rsidP="00D75C2B">
                <w:r>
                  <w:t>ABD İran Yaptırımları Güncel Duyuru Hk.</w:t>
                </w:r>
              </w:p>
            </w:tc>
          </w:sdtContent>
        </w:sdt>
      </w:tr>
    </w:tbl>
    <w:p w:rsidR="00E31C5B" w:rsidRPr="002F4A57" w:rsidRDefault="00E31C5B" w:rsidP="00E31C5B">
      <w:pPr>
        <w:tabs>
          <w:tab w:val="left" w:pos="851"/>
        </w:tabs>
        <w:autoSpaceDE w:val="0"/>
        <w:autoSpaceDN w:val="0"/>
        <w:adjustRightInd w:val="0"/>
        <w:jc w:val="right"/>
        <w:rPr>
          <w:b/>
          <w:u w:val="single"/>
        </w:rPr>
      </w:pPr>
      <w:r w:rsidRPr="002F4A57">
        <w:rPr>
          <w:b/>
          <w:u w:val="single"/>
        </w:rPr>
        <w:t>E-POSTA</w:t>
      </w:r>
    </w:p>
    <w:p w:rsidR="00E31C5B" w:rsidRPr="002F4A57" w:rsidRDefault="00E31C5B" w:rsidP="00E31C5B">
      <w:pPr>
        <w:numPr>
          <w:ilvl w:val="12"/>
          <w:numId w:val="0"/>
        </w:numPr>
        <w:tabs>
          <w:tab w:val="left" w:pos="709"/>
        </w:tabs>
        <w:jc w:val="right"/>
        <w:rPr>
          <w:b/>
          <w:u w:val="single"/>
        </w:rPr>
      </w:pPr>
    </w:p>
    <w:p w:rsidR="00E31C5B" w:rsidRPr="002F4A57" w:rsidRDefault="00E31C5B" w:rsidP="00E31C5B">
      <w:pPr>
        <w:tabs>
          <w:tab w:val="left" w:pos="851"/>
        </w:tabs>
        <w:jc w:val="center"/>
        <w:rPr>
          <w:b/>
        </w:rPr>
      </w:pPr>
      <w:r w:rsidRPr="002F4A57">
        <w:rPr>
          <w:b/>
        </w:rPr>
        <w:t>KARADENİZ İHRACATÇI BİRLİKLERİ ÜYELERİNE SİRKÜLER</w:t>
      </w:r>
    </w:p>
    <w:p w:rsidR="00E31C5B" w:rsidRDefault="00E31C5B" w:rsidP="00E31C5B">
      <w:pPr>
        <w:jc w:val="center"/>
        <w:rPr>
          <w:b/>
          <w:bCs/>
          <w:u w:val="single"/>
        </w:rPr>
      </w:pPr>
      <w:r w:rsidRPr="002F4A57">
        <w:rPr>
          <w:b/>
          <w:bCs/>
          <w:u w:val="single"/>
        </w:rPr>
        <w:t>2020 / 0</w:t>
      </w:r>
      <w:r>
        <w:rPr>
          <w:b/>
          <w:bCs/>
          <w:u w:val="single"/>
        </w:rPr>
        <w:t>3</w:t>
      </w:r>
      <w:r w:rsidR="00205287">
        <w:rPr>
          <w:b/>
          <w:bCs/>
          <w:u w:val="single"/>
        </w:rPr>
        <w:t>6</w:t>
      </w:r>
      <w:r w:rsidRPr="002F4A57">
        <w:rPr>
          <w:b/>
          <w:bCs/>
          <w:u w:val="single"/>
        </w:rPr>
        <w:t xml:space="preserve"> </w:t>
      </w:r>
    </w:p>
    <w:p w:rsidR="00E31C5B" w:rsidRDefault="00E31C5B" w:rsidP="00E31C5B">
      <w:pPr>
        <w:tabs>
          <w:tab w:val="left" w:pos="851"/>
        </w:tabs>
        <w:ind w:firstLine="851"/>
        <w:jc w:val="both"/>
      </w:pPr>
    </w:p>
    <w:p w:rsidR="00D75C2B" w:rsidRDefault="00D75C2B" w:rsidP="00E31C5B">
      <w:pPr>
        <w:tabs>
          <w:tab w:val="left" w:pos="851"/>
        </w:tabs>
        <w:ind w:firstLine="851"/>
        <w:jc w:val="both"/>
      </w:pPr>
    </w:p>
    <w:p w:rsidR="00E31C5B" w:rsidRDefault="00E31C5B" w:rsidP="00E31C5B">
      <w:pPr>
        <w:tabs>
          <w:tab w:val="left" w:pos="851"/>
        </w:tabs>
        <w:jc w:val="both"/>
      </w:pPr>
      <w:r w:rsidRPr="005F6C11">
        <w:rPr>
          <w:b/>
        </w:rPr>
        <w:t>İlgi:</w:t>
      </w:r>
      <w:r w:rsidR="00D75C2B">
        <w:t xml:space="preserve">       </w:t>
      </w:r>
      <w:r>
        <w:t>18/01/2020 tarih</w:t>
      </w:r>
      <w:r w:rsidR="00786505">
        <w:t>li ve</w:t>
      </w:r>
      <w:r>
        <w:t xml:space="preserve"> </w:t>
      </w:r>
      <w:r w:rsidR="00786505">
        <w:t xml:space="preserve">2020 / </w:t>
      </w:r>
      <w:r>
        <w:t>033 sayılı sirkülerimiz.</w:t>
      </w:r>
    </w:p>
    <w:p w:rsidR="00E31C5B" w:rsidRDefault="00E31C5B" w:rsidP="00E31C5B">
      <w:pPr>
        <w:tabs>
          <w:tab w:val="left" w:pos="851"/>
        </w:tabs>
        <w:ind w:firstLine="851"/>
        <w:jc w:val="both"/>
      </w:pPr>
    </w:p>
    <w:p w:rsidR="00D75C2B" w:rsidRDefault="00D75C2B" w:rsidP="00E31C5B">
      <w:pPr>
        <w:tabs>
          <w:tab w:val="left" w:pos="851"/>
        </w:tabs>
        <w:ind w:firstLine="851"/>
        <w:jc w:val="both"/>
      </w:pPr>
    </w:p>
    <w:p w:rsidR="00E31C5B" w:rsidRPr="002F4A57" w:rsidRDefault="00E31C5B" w:rsidP="00D75C2B">
      <w:pPr>
        <w:tabs>
          <w:tab w:val="left" w:pos="851"/>
        </w:tabs>
        <w:ind w:firstLine="851"/>
        <w:jc w:val="both"/>
      </w:pPr>
      <w:r w:rsidRPr="002F4A57">
        <w:t>Sayın üyemiz,</w:t>
      </w:r>
    </w:p>
    <w:p w:rsidR="00D75C2B" w:rsidRDefault="00D75C2B" w:rsidP="00D75C2B">
      <w:pPr>
        <w:autoSpaceDE w:val="0"/>
        <w:autoSpaceDN w:val="0"/>
        <w:adjustRightInd w:val="0"/>
        <w:ind w:firstLine="851"/>
        <w:jc w:val="both"/>
        <w:rPr>
          <w:rFonts w:eastAsia="Calibri"/>
          <w:lang w:eastAsia="en-US"/>
        </w:rPr>
      </w:pPr>
    </w:p>
    <w:p w:rsidR="00E31C5B" w:rsidRDefault="00E31C5B" w:rsidP="00D75C2B">
      <w:pPr>
        <w:autoSpaceDE w:val="0"/>
        <w:autoSpaceDN w:val="0"/>
        <w:adjustRightInd w:val="0"/>
        <w:ind w:firstLine="851"/>
        <w:jc w:val="both"/>
        <w:rPr>
          <w:rFonts w:eastAsia="Calibri"/>
          <w:lang w:eastAsia="en-US"/>
        </w:rPr>
      </w:pPr>
      <w:r>
        <w:rPr>
          <w:rFonts w:eastAsia="Calibri"/>
          <w:lang w:eastAsia="en-US"/>
        </w:rPr>
        <w:t>ABD Resmi Gazetesi’nde yayımlanan 10 Ocak 2020 tarih</w:t>
      </w:r>
      <w:r w:rsidR="00786505">
        <w:rPr>
          <w:rFonts w:eastAsia="Calibri"/>
          <w:lang w:eastAsia="en-US"/>
        </w:rPr>
        <w:t>li ve</w:t>
      </w:r>
      <w:r>
        <w:rPr>
          <w:rFonts w:eastAsia="Calibri"/>
          <w:lang w:eastAsia="en-US"/>
        </w:rPr>
        <w:t xml:space="preserve"> 13902 sayılı ABD Başkanlık Kararı çerçevesinde;</w:t>
      </w:r>
    </w:p>
    <w:p w:rsidR="00E31C5B" w:rsidRDefault="00E31C5B" w:rsidP="00D75C2B">
      <w:pPr>
        <w:autoSpaceDE w:val="0"/>
        <w:autoSpaceDN w:val="0"/>
        <w:adjustRightInd w:val="0"/>
        <w:ind w:firstLine="851"/>
        <w:jc w:val="both"/>
        <w:rPr>
          <w:rFonts w:eastAsia="Calibri"/>
          <w:lang w:eastAsia="en-US"/>
        </w:rPr>
      </w:pPr>
    </w:p>
    <w:p w:rsidR="00E31C5B" w:rsidRDefault="00E31C5B" w:rsidP="00D75C2B">
      <w:pPr>
        <w:autoSpaceDE w:val="0"/>
        <w:autoSpaceDN w:val="0"/>
        <w:adjustRightInd w:val="0"/>
        <w:ind w:firstLine="851"/>
        <w:jc w:val="both"/>
        <w:rPr>
          <w:rFonts w:eastAsia="Calibri"/>
          <w:lang w:eastAsia="en-US"/>
        </w:rPr>
      </w:pPr>
      <w:r>
        <w:rPr>
          <w:rFonts w:eastAsia="Calibri"/>
          <w:lang w:eastAsia="en-US"/>
        </w:rPr>
        <w:t>İran’da inşaat, madencilik, imalat, tekstil ve belirlenecek diğer sektörlerde faaliyet gösteren kişiler ve bahse konu sektörlerle ilgili önemli ürün ve hizmetlerin İran’a satışı, İran’dan tedariki veya transferi işlemlerinde bulunan kişiler ile bahse konu sektörlerle ilgili önemli ürün ve hizmetlerin İran’a satışı, İran’dan tedariki veya transferiyle ilgili finansal işlemlere aracılık eden veya yaptırım uygulanan kişiler nam veya hesabına finansal işlemler yapan yabancı finans kuruluşlarına yönelik yaptırımlar uygulanacağı ilgide kayıtlı sirkülerimiz ile belirtilmişti.</w:t>
      </w:r>
    </w:p>
    <w:p w:rsidR="00E31C5B" w:rsidRDefault="00E31C5B" w:rsidP="00D75C2B">
      <w:pPr>
        <w:autoSpaceDE w:val="0"/>
        <w:autoSpaceDN w:val="0"/>
        <w:adjustRightInd w:val="0"/>
        <w:ind w:firstLine="851"/>
        <w:jc w:val="both"/>
        <w:rPr>
          <w:rFonts w:eastAsia="Calibri"/>
          <w:lang w:eastAsia="en-US"/>
        </w:rPr>
      </w:pPr>
    </w:p>
    <w:p w:rsidR="00E31C5B" w:rsidRDefault="00E31C5B" w:rsidP="00D75C2B">
      <w:pPr>
        <w:autoSpaceDE w:val="0"/>
        <w:autoSpaceDN w:val="0"/>
        <w:adjustRightInd w:val="0"/>
        <w:ind w:firstLine="851"/>
        <w:jc w:val="both"/>
        <w:rPr>
          <w:rFonts w:eastAsia="Calibri"/>
          <w:lang w:eastAsia="en-US"/>
        </w:rPr>
      </w:pPr>
      <w:r>
        <w:rPr>
          <w:rFonts w:eastAsia="Calibri"/>
          <w:lang w:eastAsia="en-US"/>
        </w:rPr>
        <w:t>Bu defa</w:t>
      </w:r>
      <w:r w:rsidR="003134DF">
        <w:rPr>
          <w:rFonts w:eastAsia="Calibri"/>
          <w:lang w:eastAsia="en-US"/>
        </w:rPr>
        <w:t>,</w:t>
      </w:r>
      <w:r>
        <w:rPr>
          <w:rFonts w:eastAsia="Calibri"/>
          <w:lang w:eastAsia="en-US"/>
        </w:rPr>
        <w:t xml:space="preserve"> konuya ilişkin olarak Ticaret Bakanlığı İhracat Genel Müdürlüğü’nün bir yazısına atfen, Türkiye İhracatçılar Meclisi’nden alınan 20/01/2020 tarih</w:t>
      </w:r>
      <w:r w:rsidR="00786505">
        <w:rPr>
          <w:rFonts w:eastAsia="Calibri"/>
          <w:lang w:eastAsia="en-US"/>
        </w:rPr>
        <w:t>li ve</w:t>
      </w:r>
      <w:r>
        <w:rPr>
          <w:rFonts w:eastAsia="Calibri"/>
          <w:lang w:eastAsia="en-US"/>
        </w:rPr>
        <w:t xml:space="preserve"> 44-00166 sayılı yazıda:</w:t>
      </w:r>
    </w:p>
    <w:p w:rsidR="00E31C5B" w:rsidRDefault="00E31C5B" w:rsidP="00D75C2B">
      <w:pPr>
        <w:autoSpaceDE w:val="0"/>
        <w:autoSpaceDN w:val="0"/>
        <w:adjustRightInd w:val="0"/>
        <w:ind w:firstLine="851"/>
        <w:jc w:val="both"/>
        <w:rPr>
          <w:rFonts w:eastAsia="Calibri"/>
          <w:lang w:eastAsia="en-US"/>
        </w:rPr>
      </w:pPr>
    </w:p>
    <w:p w:rsidR="00E31C5B" w:rsidRDefault="00E31C5B" w:rsidP="00D75C2B">
      <w:pPr>
        <w:autoSpaceDE w:val="0"/>
        <w:autoSpaceDN w:val="0"/>
        <w:adjustRightInd w:val="0"/>
        <w:ind w:firstLine="851"/>
        <w:jc w:val="both"/>
        <w:rPr>
          <w:rFonts w:eastAsia="Calibri"/>
          <w:lang w:eastAsia="en-US"/>
        </w:rPr>
      </w:pPr>
      <w:r>
        <w:rPr>
          <w:rFonts w:eastAsia="Calibri"/>
          <w:lang w:eastAsia="en-US"/>
        </w:rPr>
        <w:t xml:space="preserve">ABD Hazine Bakanı </w:t>
      </w:r>
      <w:r w:rsidR="006F7FE3">
        <w:rPr>
          <w:rFonts w:eastAsia="Calibri"/>
          <w:lang w:eastAsia="en-US"/>
        </w:rPr>
        <w:t xml:space="preserve">Steven </w:t>
      </w:r>
      <w:r>
        <w:rPr>
          <w:rFonts w:eastAsia="Calibri"/>
          <w:lang w:eastAsia="en-US"/>
        </w:rPr>
        <w:t>Mnuchi</w:t>
      </w:r>
      <w:r w:rsidR="006F7FE3">
        <w:rPr>
          <w:rFonts w:eastAsia="Calibri"/>
          <w:lang w:eastAsia="en-US"/>
        </w:rPr>
        <w:t>n tarafından yapılan açıklamada</w:t>
      </w:r>
      <w:r>
        <w:rPr>
          <w:rFonts w:eastAsia="Calibri"/>
          <w:lang w:eastAsia="en-US"/>
        </w:rPr>
        <w:t xml:space="preserve"> 13 demir çelik</w:t>
      </w:r>
      <w:r w:rsidR="006F7FE3">
        <w:rPr>
          <w:rFonts w:eastAsia="Calibri"/>
          <w:lang w:eastAsia="en-US"/>
        </w:rPr>
        <w:t>, 4 alüminyum, 4</w:t>
      </w:r>
      <w:r>
        <w:rPr>
          <w:rFonts w:eastAsia="Calibri"/>
          <w:lang w:eastAsia="en-US"/>
        </w:rPr>
        <w:t xml:space="preserve"> bakır</w:t>
      </w:r>
      <w:r w:rsidR="006F7FE3">
        <w:rPr>
          <w:rFonts w:eastAsia="Calibri"/>
          <w:lang w:eastAsia="en-US"/>
        </w:rPr>
        <w:t>,</w:t>
      </w:r>
      <w:r>
        <w:rPr>
          <w:rFonts w:eastAsia="Calibri"/>
          <w:lang w:eastAsia="en-US"/>
        </w:rPr>
        <w:t xml:space="preserve"> 1 Umman ticari firması ve yüksek kademede görevde bulunan İran Devleti’nden </w:t>
      </w:r>
      <w:r>
        <w:rPr>
          <w:rFonts w:eastAsia="Calibri"/>
        </w:rPr>
        <w:t>8 resmi görevliye karşı yaptırımlar getirildiği, ayrıca yeni yönetmelik ile yaptırım getirilen ilave sektörlerde İran Devleti’nin on milyarlarca dolarlık gelirinin önüne geçileceğinin belirtildiği, ABD Hazine Bakanı tarafından yapılan açıklamada vurgulanan önemli bir hususun, yaptırımların birincil ve ikincil yaptırımlar şeklinde uygulanabileceği ve İran ekonomisi ile ilişkide olan</w:t>
      </w:r>
      <w:r w:rsidR="00D75C2B">
        <w:rPr>
          <w:rFonts w:eastAsia="Calibri"/>
        </w:rPr>
        <w:t xml:space="preserve"> </w:t>
      </w:r>
      <w:r>
        <w:rPr>
          <w:rFonts w:eastAsia="Calibri"/>
        </w:rPr>
        <w:t>3.</w:t>
      </w:r>
      <w:r w:rsidR="00786505">
        <w:rPr>
          <w:rFonts w:eastAsia="Calibri"/>
        </w:rPr>
        <w:t xml:space="preserve"> </w:t>
      </w:r>
      <w:r>
        <w:rPr>
          <w:rFonts w:eastAsia="Calibri"/>
        </w:rPr>
        <w:t>tarafların da yaptırımlar kapsamına alınabileceği ifade edilmektedir.</w:t>
      </w:r>
      <w:r w:rsidR="00786505">
        <w:rPr>
          <w:rFonts w:eastAsia="Calibri"/>
        </w:rPr>
        <w:t xml:space="preserve"> </w:t>
      </w:r>
    </w:p>
    <w:p w:rsidR="00D75C2B" w:rsidRDefault="00D75C2B" w:rsidP="00D75C2B">
      <w:pPr>
        <w:tabs>
          <w:tab w:val="left" w:pos="851"/>
          <w:tab w:val="left" w:pos="993"/>
        </w:tabs>
        <w:autoSpaceDE w:val="0"/>
        <w:autoSpaceDN w:val="0"/>
        <w:adjustRightInd w:val="0"/>
        <w:ind w:firstLine="851"/>
        <w:jc w:val="both"/>
        <w:rPr>
          <w:rFonts w:eastAsia="Calibri"/>
          <w:lang w:eastAsia="en-US"/>
        </w:rPr>
      </w:pPr>
    </w:p>
    <w:p w:rsidR="00E31C5B" w:rsidRDefault="00E31C5B" w:rsidP="00D75C2B">
      <w:pPr>
        <w:tabs>
          <w:tab w:val="left" w:pos="851"/>
          <w:tab w:val="left" w:pos="993"/>
        </w:tabs>
        <w:autoSpaceDE w:val="0"/>
        <w:autoSpaceDN w:val="0"/>
        <w:adjustRightInd w:val="0"/>
        <w:ind w:firstLine="851"/>
        <w:jc w:val="both"/>
      </w:pPr>
      <w:r>
        <w:t>B</w:t>
      </w:r>
      <w:r w:rsidRPr="002F4A57">
        <w:t>ilgilerinize sunarız.</w:t>
      </w:r>
    </w:p>
    <w:p w:rsidR="00E31C5B" w:rsidRPr="002F4A57" w:rsidRDefault="00E31C5B" w:rsidP="00D75C2B">
      <w:pPr>
        <w:tabs>
          <w:tab w:val="left" w:pos="5610"/>
          <w:tab w:val="center" w:pos="6520"/>
        </w:tabs>
        <w:autoSpaceDE w:val="0"/>
        <w:autoSpaceDN w:val="0"/>
        <w:adjustRightInd w:val="0"/>
        <w:ind w:firstLine="5670"/>
        <w:jc w:val="center"/>
        <w:rPr>
          <w:i/>
          <w:iCs/>
          <w:color w:val="000000"/>
        </w:rPr>
      </w:pPr>
      <w:r w:rsidRPr="002F4A57">
        <w:rPr>
          <w:i/>
          <w:iCs/>
          <w:color w:val="000000"/>
        </w:rPr>
        <w:t>e-imzalıdır</w:t>
      </w:r>
    </w:p>
    <w:p w:rsidR="00E31C5B" w:rsidRPr="002F4A57" w:rsidRDefault="00E31C5B" w:rsidP="00D75C2B">
      <w:pPr>
        <w:autoSpaceDE w:val="0"/>
        <w:autoSpaceDN w:val="0"/>
        <w:adjustRightInd w:val="0"/>
        <w:ind w:firstLine="5670"/>
        <w:jc w:val="center"/>
        <w:rPr>
          <w:b/>
          <w:bCs/>
          <w:color w:val="000000"/>
        </w:rPr>
      </w:pPr>
      <w:r w:rsidRPr="002F4A57">
        <w:rPr>
          <w:b/>
          <w:bCs/>
          <w:color w:val="000000"/>
        </w:rPr>
        <w:t>Sertaç Ş. TORAMANOĞLU</w:t>
      </w:r>
    </w:p>
    <w:p w:rsidR="00E31C5B" w:rsidRPr="002F4A57" w:rsidRDefault="00E31C5B" w:rsidP="00D75C2B">
      <w:pPr>
        <w:autoSpaceDE w:val="0"/>
        <w:autoSpaceDN w:val="0"/>
        <w:adjustRightInd w:val="0"/>
        <w:ind w:firstLine="5670"/>
        <w:jc w:val="center"/>
        <w:rPr>
          <w:b/>
          <w:bCs/>
          <w:color w:val="000000"/>
        </w:rPr>
      </w:pPr>
      <w:r w:rsidRPr="002F4A57">
        <w:rPr>
          <w:b/>
          <w:bCs/>
          <w:color w:val="000000"/>
        </w:rPr>
        <w:t>Genel Sekreter a.</w:t>
      </w:r>
    </w:p>
    <w:p w:rsidR="00CA0A79" w:rsidRDefault="00E31C5B" w:rsidP="00D75C2B">
      <w:pPr>
        <w:tabs>
          <w:tab w:val="left" w:pos="5820"/>
          <w:tab w:val="right" w:pos="9072"/>
        </w:tabs>
        <w:ind w:firstLine="5670"/>
        <w:jc w:val="center"/>
      </w:pPr>
      <w:r w:rsidRPr="002F4A57">
        <w:rPr>
          <w:b/>
          <w:bCs/>
          <w:color w:val="000000"/>
        </w:rPr>
        <w:t>Şube Müdürü</w:t>
      </w:r>
    </w:p>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6B" w:rsidRDefault="009D6C6B" w:rsidP="00CA0A79">
      <w:r>
        <w:separator/>
      </w:r>
    </w:p>
  </w:endnote>
  <w:endnote w:type="continuationSeparator" w:id="0">
    <w:p w:rsidR="009D6C6B" w:rsidRDefault="009D6C6B"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6B" w:rsidRDefault="009D6C6B" w:rsidP="00CA0A79">
      <w:r>
        <w:separator/>
      </w:r>
    </w:p>
  </w:footnote>
  <w:footnote w:type="continuationSeparator" w:id="0">
    <w:p w:rsidR="009D6C6B" w:rsidRDefault="009D6C6B"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205287"/>
    <w:rsid w:val="00226429"/>
    <w:rsid w:val="002A2A5D"/>
    <w:rsid w:val="003134DF"/>
    <w:rsid w:val="00332F28"/>
    <w:rsid w:val="00431FE2"/>
    <w:rsid w:val="0043655A"/>
    <w:rsid w:val="004619D4"/>
    <w:rsid w:val="00463AFB"/>
    <w:rsid w:val="00482DC6"/>
    <w:rsid w:val="004E006D"/>
    <w:rsid w:val="005641F2"/>
    <w:rsid w:val="00572595"/>
    <w:rsid w:val="005A52B1"/>
    <w:rsid w:val="006909EE"/>
    <w:rsid w:val="006B0D6F"/>
    <w:rsid w:val="006D0263"/>
    <w:rsid w:val="006F7FE3"/>
    <w:rsid w:val="00786505"/>
    <w:rsid w:val="00800A03"/>
    <w:rsid w:val="00890693"/>
    <w:rsid w:val="008C6B73"/>
    <w:rsid w:val="008D2835"/>
    <w:rsid w:val="009734B8"/>
    <w:rsid w:val="009D3D9E"/>
    <w:rsid w:val="009D6C6B"/>
    <w:rsid w:val="009E4E21"/>
    <w:rsid w:val="00A656F8"/>
    <w:rsid w:val="00A7262C"/>
    <w:rsid w:val="00A950A1"/>
    <w:rsid w:val="00AF16B6"/>
    <w:rsid w:val="00B20F3F"/>
    <w:rsid w:val="00B40C74"/>
    <w:rsid w:val="00B472CF"/>
    <w:rsid w:val="00B65013"/>
    <w:rsid w:val="00BE482E"/>
    <w:rsid w:val="00CA0A79"/>
    <w:rsid w:val="00CF6FC9"/>
    <w:rsid w:val="00D55236"/>
    <w:rsid w:val="00D678DA"/>
    <w:rsid w:val="00D75C2B"/>
    <w:rsid w:val="00DA2F5C"/>
    <w:rsid w:val="00DA543D"/>
    <w:rsid w:val="00DB2741"/>
    <w:rsid w:val="00E2768D"/>
    <w:rsid w:val="00E31C5B"/>
    <w:rsid w:val="00E57DD9"/>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F791DCE-37CC-4920-A6DE-95B61343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E31C5B"/>
    <w:rPr>
      <w:rFonts w:ascii="Tahoma" w:hAnsi="Tahoma" w:cs="Tahoma"/>
      <w:sz w:val="16"/>
      <w:szCs w:val="16"/>
    </w:rPr>
  </w:style>
  <w:style w:type="character" w:customStyle="1" w:styleId="BalloonTextChar">
    <w:name w:val="Balloon Text Char"/>
    <w:basedOn w:val="DefaultParagraphFont"/>
    <w:link w:val="BalloonText"/>
    <w:uiPriority w:val="99"/>
    <w:semiHidden/>
    <w:rsid w:val="00E31C5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073E13"/>
    <w:rsid w:val="001916E5"/>
    <w:rsid w:val="002024C8"/>
    <w:rsid w:val="005203ED"/>
    <w:rsid w:val="00593617"/>
    <w:rsid w:val="006543CB"/>
    <w:rsid w:val="00665880"/>
    <w:rsid w:val="007D7B72"/>
    <w:rsid w:val="00A169FE"/>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237</Words>
  <Characters>1642</Characters>
  <Application>Microsoft Office Word</Application>
  <DocSecurity>0</DocSecurity>
  <Lines>48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ABD İran Yaptırımları Güncel Duyuru Hk.</dc:subject>
  <dc:creator>Kubra Aygun</dc:creator>
  <cp:keywords>21/01/2020</cp:keywords>
  <dc:description/>
  <cp:lastModifiedBy>SYSTEM</cp:lastModifiedBy>
  <cp:revision>14</cp:revision>
  <dcterms:created xsi:type="dcterms:W3CDTF">2018-07-03T05:56:00Z</dcterms:created>
  <dcterms:modified xsi:type="dcterms:W3CDTF">2020-01-21T11:47:00Z</dcterms:modified>
  <cp:category>2020/297-00315</cp:category>
</cp:coreProperties>
</file>