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755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478"/>
        <w:gridCol w:w="2248"/>
      </w:tblGrid>
      <w:tr w:rsidR="00482DC6" w:rsidTr="00583003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75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B34EE">
                  <w:t>2020/748-00805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30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B34EE">
                  <w:t>21/02/2020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83003">
        <w:trPr>
          <w:trHeight w:val="311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" w:type="pct"/>
          </w:tcPr>
          <w:p w:rsidR="00482DC6" w:rsidRDefault="00482DC6" w:rsidP="0098610C"/>
        </w:tc>
        <w:tc>
          <w:tcPr>
            <w:tcW w:w="4478" w:type="pct"/>
            <w:gridSpan w:val="2"/>
          </w:tcPr>
          <w:p w:rsidR="00482DC6" w:rsidRDefault="00482DC6" w:rsidP="0098610C"/>
        </w:tc>
      </w:tr>
      <w:tr w:rsidR="00482DC6" w:rsidTr="00583003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78" w:type="pct"/>
                <w:gridSpan w:val="2"/>
              </w:tcPr>
              <w:p w:rsidR="00482DC6" w:rsidRDefault="00497EC3" w:rsidP="0098610C">
                <w:r>
                  <w:t xml:space="preserve">Polonya </w:t>
                </w:r>
                <w:r w:rsidR="004D584E">
                  <w:t xml:space="preserve">ve </w:t>
                </w:r>
                <w:r>
                  <w:t>Romanya</w:t>
                </w:r>
                <w:r w:rsidR="004D584E">
                  <w:t>’ya Yönelik</w:t>
                </w:r>
                <w:r>
                  <w:t xml:space="preserve"> Tekstil ve Konfeksiyon </w:t>
                </w:r>
                <w:proofErr w:type="spellStart"/>
                <w:r>
                  <w:t>Sektörel</w:t>
                </w:r>
                <w:proofErr w:type="spellEnd"/>
                <w:r>
                  <w:t xml:space="preserve"> Ticaret Heyeti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7D6CB2" w:rsidRPr="0071455D" w:rsidRDefault="007D6CB2" w:rsidP="007D6CB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71455D">
        <w:rPr>
          <w:b/>
          <w:u w:val="single"/>
        </w:rPr>
        <w:t>-POSTA</w:t>
      </w:r>
    </w:p>
    <w:p w:rsidR="007D6CB2" w:rsidRDefault="007D6CB2" w:rsidP="007D6CB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D6CB2" w:rsidRPr="00C57333" w:rsidRDefault="007D6CB2" w:rsidP="007D6CB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D6CB2" w:rsidRPr="00C57333" w:rsidRDefault="007D6CB2" w:rsidP="007D6CB2">
      <w:pPr>
        <w:tabs>
          <w:tab w:val="left" w:pos="851"/>
        </w:tabs>
        <w:jc w:val="center"/>
        <w:rPr>
          <w:b/>
        </w:rPr>
      </w:pPr>
      <w:r w:rsidRPr="00C57333">
        <w:rPr>
          <w:b/>
        </w:rPr>
        <w:t>KARADENİZ İHRACATÇI BİRLİKLERİ ÜYELERİNE SİRKÜLER</w:t>
      </w:r>
    </w:p>
    <w:p w:rsidR="007D6CB2" w:rsidRPr="00C57333" w:rsidRDefault="007D6CB2" w:rsidP="007D6CB2">
      <w:pPr>
        <w:jc w:val="center"/>
        <w:rPr>
          <w:b/>
          <w:bCs/>
          <w:u w:val="single"/>
        </w:rPr>
      </w:pPr>
      <w:r w:rsidRPr="00C57333">
        <w:rPr>
          <w:b/>
          <w:bCs/>
          <w:u w:val="single"/>
        </w:rPr>
        <w:t>2020 / 0</w:t>
      </w:r>
      <w:r>
        <w:rPr>
          <w:b/>
          <w:bCs/>
          <w:u w:val="single"/>
        </w:rPr>
        <w:t>90</w:t>
      </w:r>
    </w:p>
    <w:p w:rsidR="007D6CB2" w:rsidRDefault="007D6CB2" w:rsidP="007D6CB2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7D6CB2" w:rsidRPr="00C57333" w:rsidRDefault="007D6CB2" w:rsidP="007D6CB2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7D6CB2" w:rsidRPr="00C57333" w:rsidRDefault="007D6CB2" w:rsidP="007D6CB2">
      <w:pPr>
        <w:tabs>
          <w:tab w:val="left" w:pos="851"/>
        </w:tabs>
        <w:ind w:firstLine="851"/>
        <w:jc w:val="both"/>
      </w:pPr>
      <w:r w:rsidRPr="00C57333">
        <w:t>Sayın üyemiz,</w:t>
      </w:r>
    </w:p>
    <w:p w:rsidR="007D6CB2" w:rsidRDefault="007D6CB2" w:rsidP="007D6CB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D6CB2" w:rsidRDefault="007D6CB2" w:rsidP="007D6CB2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 xml:space="preserve">İhracatta yeni pazarların bulunması ve dış pazarlardaki payımızın arttırılması amacıyla 14-18 Haziran 2020 tarihlerinde </w:t>
      </w:r>
      <w:proofErr w:type="spellStart"/>
      <w:r>
        <w:rPr>
          <w:rFonts w:eastAsiaTheme="minorHAnsi"/>
          <w:bCs/>
          <w:lang w:eastAsia="en-US"/>
        </w:rPr>
        <w:t>Lodz</w:t>
      </w:r>
      <w:proofErr w:type="spellEnd"/>
      <w:r>
        <w:rPr>
          <w:rFonts w:eastAsiaTheme="minorHAnsi"/>
          <w:bCs/>
          <w:lang w:eastAsia="en-US"/>
        </w:rPr>
        <w:t xml:space="preserve">/Polonya ve Bükreş/Romanya’ya yönelik düzenlenecek olan Tekstil ve Konfeksiyon </w:t>
      </w:r>
      <w:proofErr w:type="spellStart"/>
      <w:r>
        <w:rPr>
          <w:rFonts w:eastAsiaTheme="minorHAnsi"/>
          <w:bCs/>
          <w:lang w:eastAsia="en-US"/>
        </w:rPr>
        <w:t>Sektörel</w:t>
      </w:r>
      <w:proofErr w:type="spellEnd"/>
      <w:r>
        <w:rPr>
          <w:rFonts w:eastAsiaTheme="minorHAnsi"/>
          <w:bCs/>
          <w:lang w:eastAsia="en-US"/>
        </w:rPr>
        <w:t xml:space="preserve"> Ticaret Heyeti programına ilişkin olarak Güneydoğu Anadolu İhracatçı Birlikleri Genel Sekreterliği’nden (GAİB) </w:t>
      </w:r>
      <w:r w:rsidRPr="00A02FCF">
        <w:rPr>
          <w:color w:val="000000"/>
        </w:rPr>
        <w:t xml:space="preserve">alınan </w:t>
      </w:r>
      <w:proofErr w:type="gramStart"/>
      <w:r>
        <w:rPr>
          <w:color w:val="000000"/>
        </w:rPr>
        <w:t>20</w:t>
      </w:r>
      <w:r w:rsidRPr="00A02FCF">
        <w:rPr>
          <w:color w:val="000000"/>
        </w:rPr>
        <w:t>/02/2020</w:t>
      </w:r>
      <w:proofErr w:type="gramEnd"/>
      <w:r w:rsidRPr="00A02FCF">
        <w:rPr>
          <w:color w:val="000000"/>
        </w:rPr>
        <w:t xml:space="preserve"> tarih</w:t>
      </w:r>
      <w:r>
        <w:rPr>
          <w:color w:val="000000"/>
        </w:rPr>
        <w:t xml:space="preserve"> 124-1344</w:t>
      </w:r>
      <w:r w:rsidRPr="00A02FCF">
        <w:rPr>
          <w:color w:val="000000"/>
        </w:rPr>
        <w:t xml:space="preserve"> sayılı yazı</w:t>
      </w:r>
      <w:r>
        <w:rPr>
          <w:color w:val="000000"/>
        </w:rPr>
        <w:t xml:space="preserve"> ve ekleri ilişik bulunmaktadır.</w:t>
      </w:r>
    </w:p>
    <w:p w:rsidR="007D6CB2" w:rsidRDefault="007D6CB2" w:rsidP="007D6CB2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7D6CB2" w:rsidRDefault="007D6CB2" w:rsidP="007D6CB2">
      <w:pPr>
        <w:tabs>
          <w:tab w:val="left" w:pos="851"/>
        </w:tabs>
        <w:ind w:firstLine="851"/>
        <w:jc w:val="both"/>
      </w:pPr>
      <w:r w:rsidRPr="00C57333">
        <w:t>Bilgilerinize sunarız.</w:t>
      </w:r>
    </w:p>
    <w:p w:rsidR="004D584E" w:rsidRDefault="004D584E" w:rsidP="007D6CB2">
      <w:pPr>
        <w:tabs>
          <w:tab w:val="left" w:pos="851"/>
        </w:tabs>
        <w:ind w:firstLine="851"/>
        <w:jc w:val="both"/>
      </w:pPr>
    </w:p>
    <w:p w:rsidR="007D6CB2" w:rsidRPr="00C57333" w:rsidRDefault="007D6CB2" w:rsidP="007D6CB2">
      <w:pPr>
        <w:tabs>
          <w:tab w:val="left" w:pos="851"/>
        </w:tabs>
        <w:ind w:firstLine="851"/>
        <w:jc w:val="both"/>
      </w:pPr>
    </w:p>
    <w:p w:rsidR="007D6CB2" w:rsidRPr="00C57333" w:rsidRDefault="007D6CB2" w:rsidP="004D584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57333">
        <w:rPr>
          <w:i/>
          <w:iCs/>
          <w:color w:val="000000"/>
        </w:rPr>
        <w:t>e</w:t>
      </w:r>
      <w:proofErr w:type="gramEnd"/>
      <w:r w:rsidRPr="00C57333">
        <w:rPr>
          <w:i/>
          <w:iCs/>
          <w:color w:val="000000"/>
        </w:rPr>
        <w:t>-imzalıdır</w:t>
      </w:r>
    </w:p>
    <w:p w:rsidR="007D6CB2" w:rsidRPr="00C57333" w:rsidRDefault="007D6CB2" w:rsidP="004D584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7D6CB2" w:rsidRDefault="007D6CB2" w:rsidP="004D584E">
      <w:pPr>
        <w:autoSpaceDE w:val="0"/>
        <w:autoSpaceDN w:val="0"/>
        <w:adjustRightInd w:val="0"/>
        <w:ind w:firstLine="5670"/>
        <w:jc w:val="center"/>
      </w:pPr>
      <w:r w:rsidRPr="00C57333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a</w:t>
      </w:r>
      <w:r w:rsidRPr="00C57333">
        <w:rPr>
          <w:b/>
          <w:bCs/>
          <w:color w:val="000000"/>
        </w:rPr>
        <w:t>.</w:t>
      </w:r>
    </w:p>
    <w:p w:rsidR="007D6CB2" w:rsidRDefault="007D6CB2" w:rsidP="004D584E">
      <w:pPr>
        <w:tabs>
          <w:tab w:val="left" w:pos="5910"/>
          <w:tab w:val="left" w:pos="6795"/>
        </w:tabs>
        <w:ind w:firstLine="5670"/>
        <w:jc w:val="center"/>
        <w:rPr>
          <w:b/>
        </w:rPr>
      </w:pPr>
      <w:r w:rsidRPr="0093590A">
        <w:rPr>
          <w:b/>
        </w:rPr>
        <w:t>Şube Müdürü</w:t>
      </w:r>
    </w:p>
    <w:p w:rsidR="007D6CB2" w:rsidRDefault="007D6CB2" w:rsidP="007D6CB2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7D6CB2" w:rsidRDefault="007D6CB2" w:rsidP="007D6CB2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7D6CB2" w:rsidRDefault="007D6CB2" w:rsidP="007D6CB2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4D584E" w:rsidRDefault="004D584E" w:rsidP="007D6CB2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7D6CB2" w:rsidRDefault="007D6CB2" w:rsidP="007D6CB2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7D6CB2" w:rsidRDefault="007D6CB2" w:rsidP="007D6CB2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7D6CB2" w:rsidRDefault="007D6CB2" w:rsidP="007D6CB2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7D6CB2" w:rsidRDefault="007D6CB2" w:rsidP="007D6CB2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7D6CB2" w:rsidRDefault="007D6CB2" w:rsidP="007D6CB2">
      <w:pPr>
        <w:tabs>
          <w:tab w:val="left" w:pos="5910"/>
          <w:tab w:val="left" w:pos="6795"/>
        </w:tabs>
        <w:ind w:firstLine="5103"/>
        <w:jc w:val="center"/>
        <w:rPr>
          <w:b/>
        </w:rPr>
      </w:pPr>
    </w:p>
    <w:p w:rsidR="007D6CB2" w:rsidRPr="007B2CF2" w:rsidRDefault="007D6CB2" w:rsidP="007D6CB2">
      <w:p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C44391">
          <w:rPr>
            <w:rStyle w:val="Kpr"/>
            <w:rFonts w:eastAsiaTheme="minorHAnsi"/>
            <w:bCs/>
            <w:lang w:eastAsia="en-US"/>
          </w:rPr>
          <w:t>GAİB Yazısı ve Ekleri (7 sayfa)</w:t>
        </w:r>
      </w:hyperlink>
    </w:p>
    <w:sectPr w:rsidR="007D6CB2" w:rsidRPr="007B2CF2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16" w:rsidRDefault="00173316" w:rsidP="00CA0A79">
      <w:r>
        <w:separator/>
      </w:r>
    </w:p>
  </w:endnote>
  <w:endnote w:type="continuationSeparator" w:id="0">
    <w:p w:rsidR="00173316" w:rsidRDefault="0017331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16" w:rsidRDefault="00173316" w:rsidP="00CA0A79">
      <w:r>
        <w:separator/>
      </w:r>
    </w:p>
  </w:footnote>
  <w:footnote w:type="continuationSeparator" w:id="0">
    <w:p w:rsidR="00173316" w:rsidRDefault="0017331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73316"/>
    <w:rsid w:val="001E2EB1"/>
    <w:rsid w:val="002A2A5D"/>
    <w:rsid w:val="00332F28"/>
    <w:rsid w:val="0043655A"/>
    <w:rsid w:val="004619D4"/>
    <w:rsid w:val="00463AFB"/>
    <w:rsid w:val="00482DC6"/>
    <w:rsid w:val="00497EC3"/>
    <w:rsid w:val="004D584E"/>
    <w:rsid w:val="004E006D"/>
    <w:rsid w:val="005641F2"/>
    <w:rsid w:val="00572595"/>
    <w:rsid w:val="00583003"/>
    <w:rsid w:val="005A52B1"/>
    <w:rsid w:val="006909EE"/>
    <w:rsid w:val="006B0D6F"/>
    <w:rsid w:val="006D0263"/>
    <w:rsid w:val="007D6CB2"/>
    <w:rsid w:val="00800A03"/>
    <w:rsid w:val="00890693"/>
    <w:rsid w:val="009D3D9E"/>
    <w:rsid w:val="00A347A5"/>
    <w:rsid w:val="00A950A1"/>
    <w:rsid w:val="00AB34EE"/>
    <w:rsid w:val="00AF16B6"/>
    <w:rsid w:val="00B20F3F"/>
    <w:rsid w:val="00B40C74"/>
    <w:rsid w:val="00B472CF"/>
    <w:rsid w:val="00BE482E"/>
    <w:rsid w:val="00C44391"/>
    <w:rsid w:val="00CA0A79"/>
    <w:rsid w:val="00CF6FC9"/>
    <w:rsid w:val="00D55236"/>
    <w:rsid w:val="00D678DA"/>
    <w:rsid w:val="00DA2F5C"/>
    <w:rsid w:val="00DB2741"/>
    <w:rsid w:val="00DB4683"/>
    <w:rsid w:val="00DF6DD7"/>
    <w:rsid w:val="00E2768D"/>
    <w:rsid w:val="00E53E43"/>
    <w:rsid w:val="00E57DD9"/>
    <w:rsid w:val="00EC302F"/>
    <w:rsid w:val="00EC6822"/>
    <w:rsid w:val="00EE6B4E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6C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CB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9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77E4B"/>
    <w:rsid w:val="001916E5"/>
    <w:rsid w:val="005203ED"/>
    <w:rsid w:val="006543CB"/>
    <w:rsid w:val="00763762"/>
    <w:rsid w:val="007D7B72"/>
    <w:rsid w:val="00A169FE"/>
    <w:rsid w:val="00A54A73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Polonya ve Romanya’ya Yönelik Tekstil ve Konfeksiyon Sektörel Ticaret Heyeti Hk.</dc:subject>
  <dc:creator>Kubra Aygun</dc:creator>
  <cp:keywords>21/02/2020</cp:keywords>
  <dc:description/>
  <cp:lastModifiedBy>vedat.iyigun</cp:lastModifiedBy>
  <cp:revision>12</cp:revision>
  <dcterms:created xsi:type="dcterms:W3CDTF">2018-07-03T05:56:00Z</dcterms:created>
  <dcterms:modified xsi:type="dcterms:W3CDTF">2020-02-21T14:10:00Z</dcterms:modified>
  <cp:category>2020/748-00805</cp:category>
</cp:coreProperties>
</file>