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522B9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D5591">
                  <w:t>2020/97-01148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D5591">
                  <w:t>12/03/2020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22B97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522B9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E77C0E" w:rsidP="00781ACB">
                <w:r>
                  <w:t>10.</w:t>
                </w:r>
                <w:r w:rsidR="00FF60C5">
                  <w:t xml:space="preserve"> </w:t>
                </w:r>
                <w:r>
                  <w:t>Türkiy</w:t>
                </w:r>
                <w:r w:rsidR="00781ACB">
                  <w:t>e Ev Tekstili Tasarım Yarışması</w:t>
                </w:r>
              </w:p>
            </w:tc>
          </w:sdtContent>
        </w:sdt>
      </w:tr>
    </w:tbl>
    <w:p w:rsidR="00522B97" w:rsidRPr="002F4A57" w:rsidRDefault="00522B97" w:rsidP="00522B9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522B97" w:rsidRDefault="00522B97" w:rsidP="00522B9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22B97" w:rsidRDefault="00522B97" w:rsidP="00522B97">
      <w:pPr>
        <w:tabs>
          <w:tab w:val="left" w:pos="851"/>
        </w:tabs>
        <w:jc w:val="center"/>
        <w:rPr>
          <w:b/>
        </w:rPr>
      </w:pPr>
    </w:p>
    <w:p w:rsidR="00522B97" w:rsidRPr="002F4A57" w:rsidRDefault="00522B97" w:rsidP="00522B97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22B97" w:rsidRDefault="00522B97" w:rsidP="00522B9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</w:t>
      </w:r>
      <w:r w:rsidR="00B50060">
        <w:rPr>
          <w:b/>
          <w:bCs/>
          <w:u w:val="single"/>
        </w:rPr>
        <w:t>39</w:t>
      </w:r>
    </w:p>
    <w:p w:rsidR="00522B97" w:rsidRDefault="00522B97" w:rsidP="00522B97">
      <w:pPr>
        <w:tabs>
          <w:tab w:val="left" w:pos="851"/>
        </w:tabs>
        <w:ind w:firstLine="851"/>
        <w:jc w:val="both"/>
      </w:pPr>
    </w:p>
    <w:p w:rsidR="00522B97" w:rsidRPr="002F4A57" w:rsidRDefault="00522B97" w:rsidP="00781ACB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522B97" w:rsidRPr="002F4A57" w:rsidRDefault="00522B97" w:rsidP="00781ACB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522B97" w:rsidRPr="002F4A57" w:rsidRDefault="00522B97" w:rsidP="00781AC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Uludağ İhracatçı Birlikleri Genel Sekreterliği’nden </w:t>
      </w:r>
      <w:r w:rsidRPr="002F4A57">
        <w:rPr>
          <w:color w:val="000000"/>
        </w:rPr>
        <w:t xml:space="preserve">alınan </w:t>
      </w:r>
      <w:proofErr w:type="gramStart"/>
      <w:r>
        <w:rPr>
          <w:color w:val="000000"/>
        </w:rPr>
        <w:t>24</w:t>
      </w:r>
      <w:r w:rsidRPr="002F4A57">
        <w:rPr>
          <w:color w:val="000000"/>
        </w:rPr>
        <w:t>/</w:t>
      </w:r>
      <w:r>
        <w:rPr>
          <w:color w:val="000000"/>
        </w:rPr>
        <w:t>02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64-1120</w:t>
      </w:r>
      <w:r w:rsidRPr="002F4A57">
        <w:rPr>
          <w:color w:val="000000"/>
        </w:rPr>
        <w:t xml:space="preserve"> sayılı yazıda;</w:t>
      </w:r>
    </w:p>
    <w:p w:rsidR="00522B97" w:rsidRDefault="00522B97" w:rsidP="00781ACB">
      <w:pPr>
        <w:pStyle w:val="Default"/>
        <w:ind w:firstLine="851"/>
        <w:jc w:val="both"/>
      </w:pPr>
      <w:r>
        <w:t xml:space="preserve">  </w:t>
      </w:r>
    </w:p>
    <w:p w:rsidR="00522B97" w:rsidRDefault="00522B97" w:rsidP="00781ACB">
      <w:pPr>
        <w:pStyle w:val="Default"/>
        <w:ind w:firstLine="851"/>
        <w:jc w:val="both"/>
      </w:pPr>
      <w:r w:rsidRPr="00AC7C24">
        <w:t>Uludağ Tekstil İhracatçıları Birliği tarafından, T.C. Ticaret Bakanlığı desteği ve Türkiye İhracatçılar Meclisi (TİM) işbirliği ile geleceğin tasa</w:t>
      </w:r>
      <w:r w:rsidR="00781ACB">
        <w:t>rımcılarını ev tekstili sektörüyl</w:t>
      </w:r>
      <w:r w:rsidRPr="00AC7C24">
        <w:t xml:space="preserve">e buluşturmak amacıyla </w:t>
      </w:r>
      <w:r w:rsidR="00781ACB">
        <w:t>gerçekleştirilecek</w:t>
      </w:r>
      <w:r>
        <w:t xml:space="preserve"> </w:t>
      </w:r>
      <w:r w:rsidRPr="00AC7C24">
        <w:rPr>
          <w:b/>
          <w:bCs/>
        </w:rPr>
        <w:t>“10.</w:t>
      </w:r>
      <w:r w:rsidR="00FF60C5">
        <w:rPr>
          <w:b/>
          <w:bCs/>
        </w:rPr>
        <w:t xml:space="preserve"> </w:t>
      </w:r>
      <w:r w:rsidRPr="00AC7C24">
        <w:rPr>
          <w:b/>
          <w:bCs/>
        </w:rPr>
        <w:t>Türkiye Ev Tekstili Tasarım Yarışması”</w:t>
      </w:r>
      <w:r w:rsidR="00781ACB">
        <w:rPr>
          <w:bCs/>
        </w:rPr>
        <w:t>nın</w:t>
      </w:r>
      <w:r w:rsidRPr="00AC7C24">
        <w:t xml:space="preserve"> hem uluslararası pazarlarda</w:t>
      </w:r>
      <w:r w:rsidR="00781ACB" w:rsidRPr="00781ACB">
        <w:t xml:space="preserve"> </w:t>
      </w:r>
      <w:r w:rsidR="00781ACB" w:rsidRPr="00AC7C24">
        <w:t>Türkiye Ev Tekstili</w:t>
      </w:r>
      <w:r w:rsidR="00781ACB">
        <w:t>’ne ait,</w:t>
      </w:r>
      <w:r w:rsidRPr="00AC7C24">
        <w:t xml:space="preserve"> moda ve </w:t>
      </w:r>
      <w:proofErr w:type="gramStart"/>
      <w:r w:rsidRPr="00AC7C24">
        <w:t>trend</w:t>
      </w:r>
      <w:proofErr w:type="gramEnd"/>
      <w:r w:rsidRPr="00AC7C24">
        <w:t xml:space="preserve"> yaratabilecek özgün tasarımlarının ortaya çıkmasına, hem de Ev Tekstili sektöründe yenilikçi ve özgün tasarımcı kimliğin güçlenmesine yardımcı olaca</w:t>
      </w:r>
      <w:r>
        <w:t>ğı, y</w:t>
      </w:r>
      <w:r w:rsidRPr="00AC7C24">
        <w:t>arışma</w:t>
      </w:r>
      <w:r w:rsidR="00781ACB">
        <w:t xml:space="preserve"> ile</w:t>
      </w:r>
      <w:r w:rsidRPr="00AC7C24">
        <w:t xml:space="preserve"> </w:t>
      </w:r>
      <w:proofErr w:type="spellStart"/>
      <w:r w:rsidRPr="00AC7C24">
        <w:t>sektörel</w:t>
      </w:r>
      <w:proofErr w:type="spellEnd"/>
      <w:r w:rsidRPr="00AC7C24">
        <w:t xml:space="preserve"> motivasyon, işbirliği ve dayanışmaya katkı sağla</w:t>
      </w:r>
      <w:r w:rsidR="00781ACB">
        <w:t>nmasının ve</w:t>
      </w:r>
      <w:r w:rsidRPr="00AC7C24">
        <w:t xml:space="preserve"> Türkiye’de ev tekstili sektörü ihracatının artırılmasını</w:t>
      </w:r>
      <w:r w:rsidR="00781ACB">
        <w:t>n</w:t>
      </w:r>
      <w:r w:rsidRPr="00AC7C24">
        <w:t xml:space="preserve"> amaçl</w:t>
      </w:r>
      <w:r w:rsidR="00781ACB">
        <w:t>andığı</w:t>
      </w:r>
      <w:r>
        <w:t>, y</w:t>
      </w:r>
      <w:r w:rsidRPr="00AC7C24">
        <w:t>arışma</w:t>
      </w:r>
      <w:r>
        <w:t>nın</w:t>
      </w:r>
      <w:r w:rsidRPr="00AC7C24">
        <w:t xml:space="preserve"> ürün tasarımı kategorisinde bir tema çerçevesinde sadece öğrencilere yönelik gerçekleştiril</w:t>
      </w:r>
      <w:r>
        <w:t>diği,</w:t>
      </w:r>
      <w:r w:rsidRPr="00AC7C24">
        <w:t xml:space="preserve"> başvurular arasından yapılacak değerlendirme sonucunda </w:t>
      </w:r>
      <w:r w:rsidR="00D51208">
        <w:t>ilk üç sırada yer alan katılımcıların</w:t>
      </w:r>
      <w:r w:rsidRPr="00AC7C24">
        <w:t xml:space="preserve"> ödüllendirilece</w:t>
      </w:r>
      <w:r>
        <w:t xml:space="preserve">ği, </w:t>
      </w:r>
      <w:r w:rsidRPr="00AC7C24">
        <w:t>son dosya teslim tarihi</w:t>
      </w:r>
      <w:r>
        <w:t xml:space="preserve">nin </w:t>
      </w:r>
      <w:r w:rsidRPr="00AC7C24">
        <w:rPr>
          <w:b/>
          <w:bCs/>
        </w:rPr>
        <w:t xml:space="preserve">27 Mayıs 2020 </w:t>
      </w:r>
      <w:r w:rsidR="00D51208">
        <w:t>olduğu ve</w:t>
      </w:r>
      <w:r w:rsidRPr="00AC7C24">
        <w:t xml:space="preserve"> yarışma katılım koşulları ile başvuru formlarına </w:t>
      </w:r>
      <w:hyperlink r:id="rId6" w:history="1">
        <w:r w:rsidRPr="001C5D4C">
          <w:rPr>
            <w:rStyle w:val="Kpr"/>
          </w:rPr>
          <w:t>www.evtekstiliyarismasi.com</w:t>
        </w:r>
      </w:hyperlink>
      <w:r>
        <w:t xml:space="preserve"> </w:t>
      </w:r>
      <w:r w:rsidRPr="00AC7C24">
        <w:t xml:space="preserve">veya </w:t>
      </w:r>
      <w:hyperlink r:id="rId7" w:history="1">
        <w:r w:rsidR="00D45676" w:rsidRPr="00A47F6F">
          <w:rPr>
            <w:rStyle w:val="Kpr"/>
          </w:rPr>
          <w:t>www.uib.org.tr</w:t>
        </w:r>
      </w:hyperlink>
      <w:r w:rsidR="00D45676">
        <w:t xml:space="preserve"> </w:t>
      </w:r>
      <w:r w:rsidRPr="00AC7C24">
        <w:t>adreslerinden ulaşabil</w:t>
      </w:r>
      <w:r>
        <w:t>eceği</w:t>
      </w:r>
      <w:r w:rsidR="00D45676">
        <w:t xml:space="preserve"> belirtilmekte olup</w:t>
      </w:r>
      <w:r w:rsidR="00A66329">
        <w:t xml:space="preserve">, </w:t>
      </w:r>
      <w:r w:rsidRPr="00AC7C24">
        <w:t>aşağıda yer alan sosyal medya adreslerinden yarışma</w:t>
      </w:r>
      <w:r>
        <w:t>nın t</w:t>
      </w:r>
      <w:r w:rsidRPr="00AC7C24">
        <w:t>akibi</w:t>
      </w:r>
      <w:r>
        <w:t xml:space="preserve">nin </w:t>
      </w:r>
      <w:r w:rsidRPr="00AC7C24">
        <w:t>yapılabil</w:t>
      </w:r>
      <w:r>
        <w:t>diği ifade edilmektedir.</w:t>
      </w:r>
    </w:p>
    <w:p w:rsidR="00522B97" w:rsidRDefault="00522B97" w:rsidP="00522B97">
      <w:pPr>
        <w:ind w:firstLine="851"/>
        <w:jc w:val="both"/>
        <w:rPr>
          <w:sz w:val="22"/>
          <w:szCs w:val="22"/>
        </w:rPr>
      </w:pPr>
    </w:p>
    <w:p w:rsidR="00522B97" w:rsidRDefault="00522B97" w:rsidP="00522B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D45676" w:rsidRPr="002F4A57" w:rsidRDefault="00D45676" w:rsidP="00522B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22B97" w:rsidRPr="002F4A57" w:rsidRDefault="00522B97" w:rsidP="00522B9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522B97" w:rsidRPr="002F4A57" w:rsidRDefault="00522B97" w:rsidP="00522B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22B97" w:rsidRPr="002F4A57" w:rsidRDefault="00522B97" w:rsidP="00522B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2F4A57">
        <w:rPr>
          <w:b/>
          <w:bCs/>
          <w:color w:val="000000"/>
        </w:rPr>
        <w:t>Genel Sekreter a.</w:t>
      </w:r>
    </w:p>
    <w:p w:rsidR="00CA0A79" w:rsidRDefault="00522B97" w:rsidP="00522B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D45676" w:rsidRDefault="00D45676" w:rsidP="00522B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D45676" w:rsidRPr="00D45676" w:rsidRDefault="00D45676" w:rsidP="00D45676">
      <w:pPr>
        <w:pStyle w:val="Default"/>
        <w:jc w:val="both"/>
        <w:rPr>
          <w:b/>
        </w:rPr>
      </w:pPr>
      <w:proofErr w:type="spellStart"/>
      <w:r w:rsidRPr="00D45676">
        <w:rPr>
          <w:b/>
        </w:rPr>
        <w:t>Facebook</w:t>
      </w:r>
      <w:proofErr w:type="spellEnd"/>
      <w:r w:rsidRPr="00D45676">
        <w:rPr>
          <w:b/>
        </w:rPr>
        <w:t>:</w:t>
      </w:r>
      <w:r>
        <w:rPr>
          <w:b/>
        </w:rPr>
        <w:t xml:space="preserve"> </w:t>
      </w:r>
      <w:hyperlink r:id="rId8" w:history="1">
        <w:r w:rsidRPr="001C5D4C">
          <w:rPr>
            <w:rStyle w:val="Kpr"/>
          </w:rPr>
          <w:t>https://www.facebook.com/evtekstiliyarismasi</w:t>
        </w:r>
      </w:hyperlink>
    </w:p>
    <w:p w:rsidR="00D45676" w:rsidRDefault="00D45676" w:rsidP="00D45676">
      <w:pPr>
        <w:pStyle w:val="Default"/>
        <w:jc w:val="both"/>
      </w:pPr>
      <w:proofErr w:type="spellStart"/>
      <w:r w:rsidRPr="00D45676">
        <w:rPr>
          <w:b/>
        </w:rPr>
        <w:t>Twitter</w:t>
      </w:r>
      <w:proofErr w:type="spellEnd"/>
      <w:r w:rsidRPr="00D45676">
        <w:rPr>
          <w:b/>
        </w:rPr>
        <w:t>:</w:t>
      </w:r>
      <w:r>
        <w:t xml:space="preserve"> </w:t>
      </w:r>
      <w:hyperlink r:id="rId9" w:history="1">
        <w:r w:rsidRPr="001C5D4C">
          <w:rPr>
            <w:rStyle w:val="Kpr"/>
          </w:rPr>
          <w:t>https://twitter.com/textilyarismasi</w:t>
        </w:r>
      </w:hyperlink>
    </w:p>
    <w:p w:rsidR="00D45676" w:rsidRDefault="00D45676" w:rsidP="00D45676">
      <w:pPr>
        <w:pStyle w:val="Default"/>
        <w:jc w:val="both"/>
      </w:pPr>
      <w:proofErr w:type="spellStart"/>
      <w:r w:rsidRPr="00D45676">
        <w:rPr>
          <w:b/>
        </w:rPr>
        <w:t>Instagram</w:t>
      </w:r>
      <w:proofErr w:type="spellEnd"/>
      <w:r w:rsidRPr="00D45676">
        <w:rPr>
          <w:b/>
        </w:rPr>
        <w:t>:</w:t>
      </w:r>
      <w:r>
        <w:t xml:space="preserve"> </w:t>
      </w:r>
      <w:hyperlink r:id="rId10" w:history="1">
        <w:r w:rsidRPr="001C5D4C">
          <w:rPr>
            <w:rStyle w:val="Kpr"/>
          </w:rPr>
          <w:t>https://www.instagram.com/evtekstilyarismasi/</w:t>
        </w:r>
      </w:hyperlink>
    </w:p>
    <w:p w:rsidR="00D45676" w:rsidRDefault="00D45676" w:rsidP="00D45676">
      <w:pPr>
        <w:pStyle w:val="Default"/>
        <w:jc w:val="both"/>
      </w:pPr>
      <w:proofErr w:type="spellStart"/>
      <w:r w:rsidRPr="00D45676">
        <w:rPr>
          <w:b/>
        </w:rPr>
        <w:t>Youtube</w:t>
      </w:r>
      <w:proofErr w:type="spellEnd"/>
      <w:r w:rsidRPr="00D45676">
        <w:rPr>
          <w:b/>
        </w:rPr>
        <w:t>:</w:t>
      </w:r>
      <w:r>
        <w:t xml:space="preserve"> </w:t>
      </w:r>
      <w:hyperlink r:id="rId11" w:history="1">
        <w:r w:rsidRPr="001C5D4C">
          <w:rPr>
            <w:rStyle w:val="Kpr"/>
            <w:sz w:val="22"/>
            <w:szCs w:val="22"/>
          </w:rPr>
          <w:t>https://www.youtube.com/channel/UCbKa2OfZsOTZq_GR32P2qXg</w:t>
        </w:r>
      </w:hyperlink>
    </w:p>
    <w:p w:rsidR="00D45676" w:rsidRDefault="00D45676" w:rsidP="00522B97">
      <w:pPr>
        <w:autoSpaceDE w:val="0"/>
        <w:autoSpaceDN w:val="0"/>
        <w:adjustRightInd w:val="0"/>
        <w:ind w:firstLine="5670"/>
        <w:jc w:val="center"/>
      </w:pPr>
    </w:p>
    <w:sectPr w:rsidR="00D45676" w:rsidSect="00436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BF" w:rsidRDefault="004968BF" w:rsidP="00CA0A79">
      <w:r>
        <w:separator/>
      </w:r>
    </w:p>
  </w:endnote>
  <w:endnote w:type="continuationSeparator" w:id="0">
    <w:p w:rsidR="004968BF" w:rsidRDefault="004968B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BF" w:rsidRDefault="004968BF" w:rsidP="00CA0A79">
      <w:r>
        <w:separator/>
      </w:r>
    </w:p>
  </w:footnote>
  <w:footnote w:type="continuationSeparator" w:id="0">
    <w:p w:rsidR="004968BF" w:rsidRDefault="004968B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65A97"/>
    <w:rsid w:val="00165C9C"/>
    <w:rsid w:val="001D5591"/>
    <w:rsid w:val="001E2EB1"/>
    <w:rsid w:val="002A2A5D"/>
    <w:rsid w:val="00332F28"/>
    <w:rsid w:val="003611AC"/>
    <w:rsid w:val="00421E58"/>
    <w:rsid w:val="0043655A"/>
    <w:rsid w:val="004619D4"/>
    <w:rsid w:val="00463AFB"/>
    <w:rsid w:val="00482DC6"/>
    <w:rsid w:val="004968BF"/>
    <w:rsid w:val="004E006D"/>
    <w:rsid w:val="00522B97"/>
    <w:rsid w:val="005641F2"/>
    <w:rsid w:val="00572595"/>
    <w:rsid w:val="005A52B1"/>
    <w:rsid w:val="006909EE"/>
    <w:rsid w:val="006B0D6F"/>
    <w:rsid w:val="006D0263"/>
    <w:rsid w:val="00764C26"/>
    <w:rsid w:val="00781ACB"/>
    <w:rsid w:val="00800A03"/>
    <w:rsid w:val="00890693"/>
    <w:rsid w:val="009D3D9E"/>
    <w:rsid w:val="00A66329"/>
    <w:rsid w:val="00A950A1"/>
    <w:rsid w:val="00AF16B6"/>
    <w:rsid w:val="00B20F3F"/>
    <w:rsid w:val="00B32DA2"/>
    <w:rsid w:val="00B40C74"/>
    <w:rsid w:val="00B472CF"/>
    <w:rsid w:val="00B50060"/>
    <w:rsid w:val="00BE482E"/>
    <w:rsid w:val="00C313C0"/>
    <w:rsid w:val="00C73339"/>
    <w:rsid w:val="00C81C37"/>
    <w:rsid w:val="00CA0A79"/>
    <w:rsid w:val="00CF6FC9"/>
    <w:rsid w:val="00D45676"/>
    <w:rsid w:val="00D51208"/>
    <w:rsid w:val="00D55236"/>
    <w:rsid w:val="00D678DA"/>
    <w:rsid w:val="00D85622"/>
    <w:rsid w:val="00DA2F5C"/>
    <w:rsid w:val="00DB2741"/>
    <w:rsid w:val="00E2768D"/>
    <w:rsid w:val="00E57DD9"/>
    <w:rsid w:val="00E77C0E"/>
    <w:rsid w:val="00EA4CA5"/>
    <w:rsid w:val="00EC6822"/>
    <w:rsid w:val="00F44537"/>
    <w:rsid w:val="00FA37A8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B9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2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512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tekstiliyarisma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b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vtekstiliyarismasi.com" TargetMode="External"/><Relationship Id="rId11" Type="http://schemas.openxmlformats.org/officeDocument/2006/relationships/hyperlink" Target="https://www.youtube.com/channel/UCbKa2OfZsOTZq_GR32P2qX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evtekstilyarismasi/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twitter.com/textilyarismas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637F5"/>
    <w:rsid w:val="001916E5"/>
    <w:rsid w:val="002E3A73"/>
    <w:rsid w:val="005203ED"/>
    <w:rsid w:val="006543CB"/>
    <w:rsid w:val="007D5FC0"/>
    <w:rsid w:val="007D7B72"/>
    <w:rsid w:val="00A169FE"/>
    <w:rsid w:val="00B3768E"/>
    <w:rsid w:val="00CA387A"/>
    <w:rsid w:val="00D31D48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10. Türkiye Ev Tekstili Tasarım Yarışması</dc:subject>
  <dc:creator>Kubra Aygun</dc:creator>
  <cp:keywords>12/03/2020</cp:keywords>
  <cp:lastModifiedBy>vedat.iyigun</cp:lastModifiedBy>
  <cp:revision>4</cp:revision>
  <dcterms:created xsi:type="dcterms:W3CDTF">2020-03-12T13:21:00Z</dcterms:created>
  <dcterms:modified xsi:type="dcterms:W3CDTF">2020-03-12T13:22:00Z</dcterms:modified>
  <cp:category>2020/97-01148</cp:category>
</cp:coreProperties>
</file>