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C36B70">
            <w:pPr>
              <w:spacing w:line="360" w:lineRule="auto"/>
            </w:pPr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2580A">
                  <w:t>2020/394-01634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52580A">
                  <w:t>30/04/2020</w:t>
                </w:r>
                <w:proofErr w:type="gramEnd"/>
              </w:sdtContent>
            </w:sdt>
            <w:bookmarkEnd w:id="2"/>
          </w:p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102298" w:rsidP="0098610C">
                <w:r>
                  <w:t>Kenya Sanal Ticaret Heyeti</w:t>
                </w:r>
              </w:p>
            </w:tc>
          </w:sdtContent>
        </w:sdt>
      </w:tr>
    </w:tbl>
    <w:p w:rsidR="00592109" w:rsidRPr="009C5791" w:rsidRDefault="00592109" w:rsidP="0059210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C5791">
        <w:rPr>
          <w:b/>
          <w:u w:val="single"/>
        </w:rPr>
        <w:t>E-POSTA</w:t>
      </w:r>
    </w:p>
    <w:p w:rsidR="00592109" w:rsidRDefault="00592109" w:rsidP="00592109">
      <w:pPr>
        <w:jc w:val="center"/>
        <w:rPr>
          <w:b/>
        </w:rPr>
      </w:pPr>
    </w:p>
    <w:p w:rsidR="00592109" w:rsidRPr="009C5791" w:rsidRDefault="00592109" w:rsidP="00592109">
      <w:pPr>
        <w:jc w:val="center"/>
        <w:rPr>
          <w:b/>
        </w:rPr>
      </w:pPr>
      <w:r w:rsidRPr="009C5791">
        <w:rPr>
          <w:b/>
        </w:rPr>
        <w:t>KARADENİZ İHRACATÇI BİRLİKLERİ ÜYELERİNE SİRKÜLER</w:t>
      </w:r>
    </w:p>
    <w:p w:rsidR="00592109" w:rsidRPr="009C5791" w:rsidRDefault="00DF185D" w:rsidP="0059210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 231</w:t>
      </w:r>
    </w:p>
    <w:p w:rsidR="00592109" w:rsidRPr="009C5791" w:rsidRDefault="00592109" w:rsidP="00592109">
      <w:pPr>
        <w:jc w:val="center"/>
        <w:rPr>
          <w:b/>
          <w:bCs/>
          <w:u w:val="single"/>
        </w:rPr>
      </w:pPr>
    </w:p>
    <w:p w:rsidR="00592109" w:rsidRPr="009C5791" w:rsidRDefault="00592109" w:rsidP="00C36B70">
      <w:pPr>
        <w:tabs>
          <w:tab w:val="left" w:pos="851"/>
        </w:tabs>
        <w:ind w:firstLine="851"/>
        <w:jc w:val="both"/>
      </w:pPr>
      <w:r w:rsidRPr="009C5791">
        <w:t>Sayın üyemiz,</w:t>
      </w:r>
    </w:p>
    <w:p w:rsidR="00592109" w:rsidRPr="009C5791" w:rsidRDefault="00592109" w:rsidP="00C36B70">
      <w:pPr>
        <w:tabs>
          <w:tab w:val="left" w:pos="851"/>
        </w:tabs>
        <w:ind w:firstLine="851"/>
        <w:jc w:val="both"/>
      </w:pPr>
    </w:p>
    <w:p w:rsidR="00592109" w:rsidRPr="009C5791" w:rsidRDefault="00592109" w:rsidP="00C36B70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C5791">
        <w:rPr>
          <w:color w:val="000000"/>
        </w:rPr>
        <w:t xml:space="preserve">Türkiye İhracatçılar Meclisinden alınan </w:t>
      </w:r>
      <w:proofErr w:type="gramStart"/>
      <w:r w:rsidRPr="009C5791">
        <w:rPr>
          <w:color w:val="000000"/>
        </w:rPr>
        <w:t>29/04/2020</w:t>
      </w:r>
      <w:proofErr w:type="gramEnd"/>
      <w:r w:rsidRPr="009C5791">
        <w:rPr>
          <w:color w:val="000000"/>
        </w:rPr>
        <w:t xml:space="preserve"> tarih 286-01098 sayılı yazıda;</w:t>
      </w:r>
    </w:p>
    <w:p w:rsidR="00592109" w:rsidRPr="009C5791" w:rsidRDefault="00592109" w:rsidP="00C36B70">
      <w:pPr>
        <w:autoSpaceDE w:val="0"/>
        <w:autoSpaceDN w:val="0"/>
        <w:adjustRightInd w:val="0"/>
        <w:ind w:firstLine="851"/>
        <w:jc w:val="both"/>
      </w:pPr>
    </w:p>
    <w:p w:rsidR="00C36B70" w:rsidRDefault="00592109" w:rsidP="00C36B7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proofErr w:type="gramStart"/>
      <w:r w:rsidRPr="009C5791">
        <w:rPr>
          <w:rFonts w:eastAsia="Calibri"/>
          <w:color w:val="000000"/>
        </w:rPr>
        <w:t>T.C. Ticaret Bakanlığı koordinasyonu ve Meclis</w:t>
      </w:r>
      <w:r w:rsidR="00C36B70">
        <w:rPr>
          <w:rFonts w:eastAsia="Calibri"/>
          <w:color w:val="000000"/>
        </w:rPr>
        <w:t>leri</w:t>
      </w:r>
      <w:r w:rsidRPr="009C5791">
        <w:rPr>
          <w:rFonts w:eastAsia="Calibri"/>
          <w:color w:val="000000"/>
        </w:rPr>
        <w:t xml:space="preserve"> organizasyonu ile </w:t>
      </w:r>
      <w:r w:rsidRPr="009C5791">
        <w:rPr>
          <w:rFonts w:eastAsia="Calibri"/>
          <w:b/>
          <w:bCs/>
          <w:color w:val="000000"/>
        </w:rPr>
        <w:t xml:space="preserve">27-29 Mayıs 2020 </w:t>
      </w:r>
      <w:r w:rsidRPr="009C5791">
        <w:rPr>
          <w:rFonts w:eastAsia="Calibri"/>
          <w:color w:val="000000"/>
        </w:rPr>
        <w:t xml:space="preserve">tarihleri arasında </w:t>
      </w:r>
      <w:r w:rsidRPr="009C5791">
        <w:rPr>
          <w:rFonts w:eastAsia="Calibri"/>
          <w:b/>
          <w:bCs/>
          <w:color w:val="000000"/>
        </w:rPr>
        <w:t xml:space="preserve">Kenya’ya </w:t>
      </w:r>
      <w:r w:rsidRPr="009C5791">
        <w:rPr>
          <w:rFonts w:eastAsia="Calibri"/>
          <w:color w:val="000000"/>
        </w:rPr>
        <w:t xml:space="preserve">yönelik bir </w:t>
      </w:r>
      <w:r w:rsidRPr="009C5791">
        <w:rPr>
          <w:rFonts w:eastAsia="Calibri"/>
          <w:b/>
          <w:bCs/>
          <w:color w:val="000000"/>
        </w:rPr>
        <w:t xml:space="preserve">Sanal Ticaret Heyeti </w:t>
      </w:r>
      <w:r w:rsidRPr="009C5791">
        <w:rPr>
          <w:rFonts w:eastAsia="Calibri"/>
          <w:color w:val="000000"/>
        </w:rPr>
        <w:t>düzenlenece</w:t>
      </w:r>
      <w:r w:rsidR="00C36B70">
        <w:rPr>
          <w:rFonts w:eastAsia="Calibri"/>
          <w:color w:val="000000"/>
        </w:rPr>
        <w:t>ği</w:t>
      </w:r>
      <w:r w:rsidRPr="009C5791">
        <w:rPr>
          <w:rFonts w:eastAsia="Calibri"/>
          <w:color w:val="000000"/>
        </w:rPr>
        <w:t>, Kenya’dan iş insanlarının ortak bir d</w:t>
      </w:r>
      <w:r w:rsidR="00C36B70">
        <w:rPr>
          <w:rFonts w:eastAsia="Calibri"/>
          <w:color w:val="000000"/>
        </w:rPr>
        <w:t>ijital platforma davet edilerek</w:t>
      </w:r>
      <w:r w:rsidRPr="009C5791">
        <w:rPr>
          <w:rFonts w:eastAsia="Calibri"/>
          <w:color w:val="000000"/>
        </w:rPr>
        <w:t xml:space="preserve"> nitelikli sanal iş görüşmeleri gerçekleştirilmesi</w:t>
      </w:r>
      <w:r w:rsidR="00C36B70">
        <w:rPr>
          <w:rFonts w:eastAsia="Calibri"/>
          <w:color w:val="000000"/>
        </w:rPr>
        <w:t>nin öngörüldüğü ve</w:t>
      </w:r>
      <w:r w:rsidRPr="009C5791">
        <w:rPr>
          <w:rFonts w:eastAsia="Calibri"/>
          <w:color w:val="000000"/>
        </w:rPr>
        <w:t xml:space="preserve"> tüm dünya ile birlikte ülkemizin de iç</w:t>
      </w:r>
      <w:r w:rsidR="00C36B70">
        <w:rPr>
          <w:rFonts w:eastAsia="Calibri"/>
          <w:color w:val="000000"/>
        </w:rPr>
        <w:t>inde bulunduğu salgın ortamında</w:t>
      </w:r>
      <w:r w:rsidRPr="009C5791">
        <w:rPr>
          <w:rFonts w:eastAsia="Calibri"/>
          <w:color w:val="000000"/>
        </w:rPr>
        <w:t xml:space="preserve"> ihracatımızı tekrar canlandırmaya yönelik iş ve yatırım imkânlarının oluşturulması amacıyla düzenlenecek bahse konu Sanal Ticaret Heyetimiz</w:t>
      </w:r>
      <w:r w:rsidR="00C36B70">
        <w:rPr>
          <w:rFonts w:eastAsia="Calibri"/>
          <w:color w:val="000000"/>
        </w:rPr>
        <w:t>in</w:t>
      </w:r>
      <w:r w:rsidR="003F1F31">
        <w:rPr>
          <w:rFonts w:eastAsia="Calibri"/>
          <w:color w:val="000000"/>
        </w:rPr>
        <w:t xml:space="preserve"> </w:t>
      </w:r>
      <w:r w:rsidRPr="009C5791">
        <w:rPr>
          <w:rFonts w:eastAsia="Calibri"/>
          <w:b/>
          <w:bCs/>
          <w:color w:val="000000"/>
        </w:rPr>
        <w:t xml:space="preserve">Gıda ve Hızlı </w:t>
      </w:r>
      <w:r w:rsidR="00C36B70" w:rsidRPr="009C5791">
        <w:rPr>
          <w:rFonts w:eastAsia="Calibri"/>
          <w:b/>
          <w:bCs/>
          <w:color w:val="000000"/>
        </w:rPr>
        <w:t>Tüketim Ürünleri</w:t>
      </w:r>
      <w:r w:rsidRPr="009C5791">
        <w:rPr>
          <w:rFonts w:eastAsia="Calibri"/>
          <w:b/>
          <w:bCs/>
          <w:color w:val="000000"/>
        </w:rPr>
        <w:t xml:space="preserve"> (kişisel bakım ürünleri, temizlik ürünleri, bebek ürünleri) </w:t>
      </w:r>
      <w:r w:rsidRPr="009C5791">
        <w:rPr>
          <w:rFonts w:eastAsia="Calibri"/>
          <w:color w:val="000000"/>
        </w:rPr>
        <w:t xml:space="preserve">sektörlerinde iştigal eden </w:t>
      </w:r>
      <w:r w:rsidRPr="009C5791">
        <w:rPr>
          <w:rFonts w:eastAsia="Calibri"/>
          <w:b/>
          <w:bCs/>
          <w:color w:val="000000"/>
        </w:rPr>
        <w:t xml:space="preserve">azami 20 firmamızın </w:t>
      </w:r>
      <w:r w:rsidRPr="009C5791">
        <w:rPr>
          <w:rFonts w:eastAsia="Calibri"/>
          <w:color w:val="000000"/>
        </w:rPr>
        <w:t>katılımları ile gerçekleşeceği</w:t>
      </w:r>
      <w:r w:rsidR="00C36B70">
        <w:rPr>
          <w:rFonts w:eastAsia="Calibri"/>
          <w:color w:val="000000"/>
        </w:rPr>
        <w:t xml:space="preserve"> bildirilmektedir.</w:t>
      </w:r>
      <w:proofErr w:type="gramEnd"/>
    </w:p>
    <w:p w:rsidR="00C36B70" w:rsidRDefault="00C36B70" w:rsidP="00C36B7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592109" w:rsidRPr="009C5791" w:rsidRDefault="00C36B70" w:rsidP="00C36B7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Aynı yazıda </w:t>
      </w:r>
      <w:proofErr w:type="gramStart"/>
      <w:r>
        <w:rPr>
          <w:rFonts w:eastAsia="Calibri"/>
          <w:color w:val="000000"/>
        </w:rPr>
        <w:t>devamla,</w:t>
      </w:r>
      <w:r w:rsidR="00592109" w:rsidRPr="009C5791">
        <w:rPr>
          <w:rFonts w:eastAsia="Calibri"/>
          <w:b/>
          <w:bCs/>
          <w:color w:val="000000"/>
        </w:rPr>
        <w:t>başvuru</w:t>
      </w:r>
      <w:proofErr w:type="gramEnd"/>
      <w:r w:rsidR="00592109" w:rsidRPr="009C5791">
        <w:rPr>
          <w:rFonts w:eastAsia="Calibri"/>
          <w:b/>
          <w:bCs/>
          <w:color w:val="000000"/>
        </w:rPr>
        <w:t xml:space="preserve"> ve ödemeler için son tarih</w:t>
      </w:r>
      <w:r>
        <w:rPr>
          <w:rFonts w:eastAsia="Calibri"/>
          <w:b/>
          <w:bCs/>
          <w:color w:val="000000"/>
        </w:rPr>
        <w:t>in</w:t>
      </w:r>
      <w:r w:rsidR="00592109" w:rsidRPr="009C5791">
        <w:rPr>
          <w:rFonts w:eastAsia="Calibri"/>
          <w:b/>
          <w:bCs/>
          <w:color w:val="000000"/>
        </w:rPr>
        <w:t xml:space="preserve"> 8 Mayıs 2020 Cuma günü saat 17</w:t>
      </w:r>
      <w:r>
        <w:rPr>
          <w:rFonts w:eastAsia="Calibri"/>
          <w:b/>
          <w:bCs/>
          <w:color w:val="000000"/>
        </w:rPr>
        <w:t>.</w:t>
      </w:r>
      <w:r w:rsidR="00592109" w:rsidRPr="009C5791">
        <w:rPr>
          <w:rFonts w:eastAsia="Calibri"/>
          <w:b/>
          <w:bCs/>
          <w:color w:val="000000"/>
        </w:rPr>
        <w:t xml:space="preserve">00olduğu, </w:t>
      </w:r>
      <w:r w:rsidR="00592109" w:rsidRPr="00C36B70">
        <w:rPr>
          <w:rFonts w:eastAsia="Calibri"/>
          <w:bCs/>
          <w:color w:val="000000"/>
        </w:rPr>
        <w:t>b</w:t>
      </w:r>
      <w:r w:rsidR="00592109" w:rsidRPr="009C5791">
        <w:rPr>
          <w:rFonts w:eastAsia="Calibri"/>
          <w:color w:val="000000"/>
        </w:rPr>
        <w:t xml:space="preserve">u tarihe kadar </w:t>
      </w:r>
      <w:hyperlink r:id="rId6" w:history="1">
        <w:r w:rsidRPr="00BF5140">
          <w:rPr>
            <w:rStyle w:val="Kpr"/>
            <w:rFonts w:eastAsia="Calibri"/>
          </w:rPr>
          <w:t>https://bit.ly/2KKkpa4</w:t>
        </w:r>
      </w:hyperlink>
      <w:r w:rsidR="00592109" w:rsidRPr="009C5791">
        <w:rPr>
          <w:rFonts w:eastAsia="Calibri"/>
          <w:color w:val="000000"/>
        </w:rPr>
        <w:t xml:space="preserve">internet bağlantısında yer alan başvuru formunun eksiksiz </w:t>
      </w:r>
      <w:r>
        <w:rPr>
          <w:rFonts w:eastAsia="Calibri"/>
          <w:color w:val="000000"/>
        </w:rPr>
        <w:t>doldurulmasının ve</w:t>
      </w:r>
      <w:r w:rsidR="00592109" w:rsidRPr="009C5791">
        <w:rPr>
          <w:rFonts w:eastAsia="Calibri"/>
          <w:color w:val="000000"/>
        </w:rPr>
        <w:t xml:space="preserve"> organizasyon kapsamındaki B2B eşleştirme, tercüman, teknik altyapı, reklam &amp; tanıtım giderlerinden oluşan </w:t>
      </w:r>
      <w:r w:rsidR="00592109" w:rsidRPr="009C5791">
        <w:rPr>
          <w:rFonts w:eastAsia="Calibri"/>
          <w:b/>
          <w:bCs/>
          <w:color w:val="000000"/>
        </w:rPr>
        <w:t xml:space="preserve">225,00-USD </w:t>
      </w:r>
      <w:r w:rsidR="00592109" w:rsidRPr="009C5791">
        <w:rPr>
          <w:rFonts w:eastAsia="Calibri"/>
          <w:color w:val="000000"/>
        </w:rPr>
        <w:t xml:space="preserve">tutarındaki katılım bedelinin Türkiye İhracatçılar Meclisinin Vakıfbank Güneşli Ticari </w:t>
      </w:r>
      <w:proofErr w:type="spellStart"/>
      <w:r w:rsidR="00592109" w:rsidRPr="009C5791">
        <w:rPr>
          <w:rFonts w:eastAsia="Calibri"/>
          <w:color w:val="000000"/>
        </w:rPr>
        <w:t>Şb</w:t>
      </w:r>
      <w:proofErr w:type="spellEnd"/>
      <w:r w:rsidR="00592109" w:rsidRPr="009C5791">
        <w:rPr>
          <w:rFonts w:eastAsia="Calibri"/>
          <w:color w:val="000000"/>
        </w:rPr>
        <w:t>. (Şube Kodu: 1248) IBAN No: TR63 0001 5001 5804 8000 9986 04 numaralı Dolar hesabına yatırıl</w:t>
      </w:r>
      <w:r>
        <w:rPr>
          <w:rFonts w:eastAsia="Calibri"/>
          <w:color w:val="000000"/>
        </w:rPr>
        <w:t>arak</w:t>
      </w:r>
      <w:r w:rsidR="003F1F31">
        <w:rPr>
          <w:rFonts w:eastAsia="Calibri"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 xml:space="preserve">ödemeye dair banka </w:t>
      </w:r>
      <w:proofErr w:type="gramStart"/>
      <w:r>
        <w:rPr>
          <w:rFonts w:eastAsia="Calibri"/>
          <w:b/>
          <w:bCs/>
          <w:color w:val="000000"/>
        </w:rPr>
        <w:t>dekontların</w:t>
      </w:r>
      <w:proofErr w:type="gramEnd"/>
      <w:r w:rsidR="003F1F31">
        <w:rPr>
          <w:rFonts w:eastAsia="Calibri"/>
          <w:b/>
          <w:bCs/>
          <w:color w:val="000000"/>
        </w:rPr>
        <w:t xml:space="preserve"> </w:t>
      </w:r>
      <w:hyperlink r:id="rId7" w:history="1">
        <w:r w:rsidRPr="00BF5140">
          <w:rPr>
            <w:rStyle w:val="Kpr"/>
            <w:rFonts w:eastAsia="Calibri"/>
            <w:b/>
            <w:bCs/>
          </w:rPr>
          <w:t>huseyingok@tim.org.tr</w:t>
        </w:r>
      </w:hyperlink>
      <w:r w:rsidR="00592109" w:rsidRPr="009C5791">
        <w:rPr>
          <w:rFonts w:eastAsia="Calibri"/>
          <w:b/>
          <w:bCs/>
          <w:color w:val="000000"/>
        </w:rPr>
        <w:t>e-posta adresine gönderilmesi</w:t>
      </w:r>
      <w:r>
        <w:rPr>
          <w:rFonts w:eastAsia="Calibri"/>
          <w:b/>
          <w:bCs/>
          <w:color w:val="000000"/>
        </w:rPr>
        <w:t>nin</w:t>
      </w:r>
      <w:r w:rsidR="003F1F31">
        <w:rPr>
          <w:rFonts w:eastAsia="Calibri"/>
          <w:b/>
          <w:bCs/>
          <w:color w:val="000000"/>
        </w:rPr>
        <w:t xml:space="preserve"> </w:t>
      </w:r>
      <w:r w:rsidR="00592109" w:rsidRPr="009C5791">
        <w:rPr>
          <w:rFonts w:eastAsia="Calibri"/>
          <w:color w:val="000000"/>
        </w:rPr>
        <w:t>gerektiği</w:t>
      </w:r>
      <w:r w:rsidR="00DF185D">
        <w:rPr>
          <w:rFonts w:eastAsia="Calibri"/>
          <w:color w:val="000000"/>
        </w:rPr>
        <w:t xml:space="preserve"> ve söz konusu </w:t>
      </w:r>
      <w:r w:rsidR="00592109" w:rsidRPr="009C5791">
        <w:rPr>
          <w:rFonts w:eastAsia="Calibri"/>
          <w:color w:val="000000"/>
        </w:rPr>
        <w:t>Kenya Sanal Ticaret Heyeti kapsamında;</w:t>
      </w:r>
    </w:p>
    <w:p w:rsidR="00592109" w:rsidRPr="009C5791" w:rsidRDefault="00592109" w:rsidP="00C36B7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592109" w:rsidRDefault="00C36B70" w:rsidP="00C36B7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592109" w:rsidRPr="009C5791">
        <w:rPr>
          <w:rFonts w:eastAsia="Calibri"/>
          <w:color w:val="000000"/>
        </w:rPr>
        <w:t>Heyete katılım her bir firma için azami 3 kişi ile sınırlı olup, ödemeler</w:t>
      </w:r>
      <w:r>
        <w:rPr>
          <w:rFonts w:eastAsia="Calibri"/>
          <w:color w:val="000000"/>
        </w:rPr>
        <w:t>in</w:t>
      </w:r>
      <w:r w:rsidR="00592109" w:rsidRPr="009C5791">
        <w:rPr>
          <w:rFonts w:eastAsia="Calibri"/>
          <w:color w:val="000000"/>
        </w:rPr>
        <w:t xml:space="preserve"> firma başı olarak alınacağı,</w:t>
      </w:r>
    </w:p>
    <w:p w:rsidR="004F68C2" w:rsidRPr="009C5791" w:rsidRDefault="004F68C2" w:rsidP="00C36B7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592109" w:rsidRPr="009C5791" w:rsidRDefault="00C36B70" w:rsidP="00C36B7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592109" w:rsidRPr="009C5791">
        <w:rPr>
          <w:rFonts w:eastAsia="Calibri"/>
          <w:color w:val="000000"/>
        </w:rPr>
        <w:t xml:space="preserve">Heyete katılımın kontenjanla sınırlı olması sebebiyle, başvuru ve ödemelerin son </w:t>
      </w:r>
      <w:proofErr w:type="spellStart"/>
      <w:r w:rsidR="00592109" w:rsidRPr="009C5791">
        <w:rPr>
          <w:rFonts w:eastAsia="Calibri"/>
          <w:color w:val="000000"/>
        </w:rPr>
        <w:t>günebırakılmaması</w:t>
      </w:r>
      <w:r>
        <w:rPr>
          <w:rFonts w:eastAsia="Calibri"/>
          <w:color w:val="000000"/>
        </w:rPr>
        <w:t>nın</w:t>
      </w:r>
      <w:proofErr w:type="spellEnd"/>
      <w:r w:rsidR="00592109" w:rsidRPr="009C5791">
        <w:rPr>
          <w:rFonts w:eastAsia="Calibri"/>
          <w:color w:val="000000"/>
        </w:rPr>
        <w:t xml:space="preserve"> önem arz ettiği,</w:t>
      </w:r>
    </w:p>
    <w:p w:rsidR="004F68C2" w:rsidRDefault="004F68C2" w:rsidP="00C36B7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592109" w:rsidRPr="009C5791" w:rsidRDefault="00C36B70" w:rsidP="00C36B7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592109" w:rsidRPr="009C5791">
        <w:rPr>
          <w:rFonts w:eastAsia="Calibri"/>
          <w:color w:val="000000"/>
        </w:rPr>
        <w:t>Heyete katılım</w:t>
      </w:r>
      <w:r>
        <w:rPr>
          <w:rFonts w:eastAsia="Calibri"/>
          <w:color w:val="000000"/>
        </w:rPr>
        <w:t>ın</w:t>
      </w:r>
      <w:r w:rsidR="00592109" w:rsidRPr="009C5791">
        <w:rPr>
          <w:rFonts w:eastAsia="Calibri"/>
          <w:color w:val="000000"/>
        </w:rPr>
        <w:t>, başvuru formunun doldurul</w:t>
      </w:r>
      <w:r>
        <w:rPr>
          <w:rFonts w:eastAsia="Calibri"/>
          <w:color w:val="000000"/>
        </w:rPr>
        <w:t>arak</w:t>
      </w:r>
      <w:r w:rsidR="00592109" w:rsidRPr="009C5791">
        <w:rPr>
          <w:rFonts w:eastAsia="Calibri"/>
          <w:color w:val="000000"/>
        </w:rPr>
        <w:t xml:space="preserve"> ödeme</w:t>
      </w:r>
      <w:r>
        <w:rPr>
          <w:rFonts w:eastAsia="Calibri"/>
          <w:color w:val="000000"/>
        </w:rPr>
        <w:t xml:space="preserve"> yapılması ile kesinleştiği,</w:t>
      </w:r>
    </w:p>
    <w:p w:rsidR="004F68C2" w:rsidRDefault="004F68C2" w:rsidP="00C36B7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592109" w:rsidRPr="009C5791" w:rsidRDefault="00C36B70" w:rsidP="00C36B7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592109" w:rsidRPr="009C5791">
        <w:rPr>
          <w:rFonts w:eastAsia="Calibri"/>
          <w:color w:val="000000"/>
        </w:rPr>
        <w:t>Heyete katılım, katılımcı tarafından iptal edildiği takdirde başvuru bedeli</w:t>
      </w:r>
      <w:r>
        <w:rPr>
          <w:rFonts w:eastAsia="Calibri"/>
          <w:color w:val="000000"/>
        </w:rPr>
        <w:t>nin</w:t>
      </w:r>
      <w:r w:rsidR="00592109" w:rsidRPr="009C5791">
        <w:rPr>
          <w:rFonts w:eastAsia="Calibri"/>
          <w:color w:val="000000"/>
        </w:rPr>
        <w:t xml:space="preserve"> iade edilemeyeceği,</w:t>
      </w:r>
    </w:p>
    <w:p w:rsidR="004F68C2" w:rsidRDefault="004F68C2" w:rsidP="00C36B7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592109" w:rsidRPr="009C5791" w:rsidRDefault="00C36B70" w:rsidP="00C36B7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592109" w:rsidRPr="009C5791">
        <w:rPr>
          <w:rFonts w:eastAsia="Calibri"/>
        </w:rPr>
        <w:t>Türk katılımcı listesi ve sektörler kesinleştikten sonra firma eşleştirme çalışması</w:t>
      </w:r>
      <w:r>
        <w:rPr>
          <w:rFonts w:eastAsia="Calibri"/>
        </w:rPr>
        <w:t>nın</w:t>
      </w:r>
      <w:r w:rsidR="00592109" w:rsidRPr="009C5791">
        <w:rPr>
          <w:rFonts w:eastAsia="Calibri"/>
        </w:rPr>
        <w:t xml:space="preserve"> gerçekleştirile</w:t>
      </w:r>
      <w:r>
        <w:rPr>
          <w:rFonts w:eastAsia="Calibri"/>
        </w:rPr>
        <w:t>r</w:t>
      </w:r>
      <w:r w:rsidR="00592109" w:rsidRPr="009C5791">
        <w:rPr>
          <w:rFonts w:eastAsia="Calibri"/>
        </w:rPr>
        <w:t>ek yabancı potansiyel satın alım</w:t>
      </w:r>
      <w:r>
        <w:rPr>
          <w:rFonts w:eastAsia="Calibri"/>
        </w:rPr>
        <w:t>cılar etkinliğe davet edileceği ve</w:t>
      </w:r>
    </w:p>
    <w:p w:rsidR="004F68C2" w:rsidRDefault="004F68C2" w:rsidP="00C36B7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592109" w:rsidRPr="009C5791" w:rsidRDefault="00C36B70" w:rsidP="00C36B7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="00592109" w:rsidRPr="009C5791">
        <w:rPr>
          <w:rFonts w:eastAsia="Calibri"/>
        </w:rPr>
        <w:t>B2B görüşmeleri esnasında katılımcı firmalarımız</w:t>
      </w:r>
      <w:r w:rsidR="004F68C2">
        <w:rPr>
          <w:rFonts w:eastAsia="Calibri"/>
        </w:rPr>
        <w:t>ın</w:t>
      </w:r>
      <w:r w:rsidR="00592109" w:rsidRPr="009C5791">
        <w:rPr>
          <w:rFonts w:eastAsia="Calibri"/>
        </w:rPr>
        <w:t xml:space="preserve"> eşleştirme yapılan yabancı firmalar</w:t>
      </w:r>
      <w:r w:rsidR="004F68C2">
        <w:rPr>
          <w:rFonts w:eastAsia="Calibri"/>
        </w:rPr>
        <w:t>la bireysel olarak görüşecekleri ve</w:t>
      </w:r>
      <w:r w:rsidR="003F1F31">
        <w:rPr>
          <w:rFonts w:eastAsia="Calibri"/>
        </w:rPr>
        <w:t xml:space="preserve"> </w:t>
      </w:r>
      <w:r w:rsidR="004F68C2">
        <w:rPr>
          <w:rFonts w:eastAsia="Calibri"/>
        </w:rPr>
        <w:t>i</w:t>
      </w:r>
      <w:r w:rsidR="00592109" w:rsidRPr="009C5791">
        <w:rPr>
          <w:rFonts w:eastAsia="Calibri"/>
        </w:rPr>
        <w:t>htiyaç halinde tercümanlık hizmeti verileceği ifade edilmektedir.</w:t>
      </w:r>
    </w:p>
    <w:p w:rsidR="00592109" w:rsidRPr="009C5791" w:rsidRDefault="00592109" w:rsidP="00C36B7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592109" w:rsidRPr="009C5791" w:rsidRDefault="00592109" w:rsidP="00C36B7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C5791">
        <w:t>Bilgilerinize sunarız.</w:t>
      </w:r>
    </w:p>
    <w:p w:rsidR="00592109" w:rsidRPr="009C5791" w:rsidRDefault="00592109" w:rsidP="00592109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592109" w:rsidRPr="009C5791" w:rsidRDefault="00592109" w:rsidP="0059210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9C5791">
        <w:rPr>
          <w:i/>
          <w:iCs/>
          <w:color w:val="000000"/>
        </w:rPr>
        <w:t>e</w:t>
      </w:r>
      <w:proofErr w:type="gramEnd"/>
      <w:r w:rsidRPr="009C5791">
        <w:rPr>
          <w:i/>
          <w:iCs/>
          <w:color w:val="000000"/>
        </w:rPr>
        <w:t>-imzalıdır</w:t>
      </w:r>
    </w:p>
    <w:p w:rsidR="00592109" w:rsidRPr="009C5791" w:rsidRDefault="00592109" w:rsidP="00592109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9C5791">
        <w:rPr>
          <w:b/>
          <w:bCs/>
          <w:color w:val="000000"/>
        </w:rPr>
        <w:t>Sertaç Ş. TORAMANOĞLU</w:t>
      </w:r>
    </w:p>
    <w:p w:rsidR="00592109" w:rsidRPr="009C5791" w:rsidRDefault="00592109" w:rsidP="00592109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9C5791">
        <w:rPr>
          <w:b/>
          <w:bCs/>
          <w:color w:val="000000"/>
        </w:rPr>
        <w:t>Genel Sekreter a.</w:t>
      </w:r>
    </w:p>
    <w:p w:rsidR="00592109" w:rsidRPr="009C5791" w:rsidRDefault="00592109" w:rsidP="00592109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9C5791">
        <w:rPr>
          <w:b/>
          <w:bCs/>
          <w:color w:val="000000"/>
        </w:rPr>
        <w:t>Şube Müdürü</w:t>
      </w:r>
    </w:p>
    <w:p w:rsidR="00592109" w:rsidRPr="009C5791" w:rsidRDefault="00592109" w:rsidP="00592109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592109" w:rsidRPr="009C5791" w:rsidRDefault="00592109" w:rsidP="00592109"/>
    <w:p w:rsidR="00592109" w:rsidRPr="009C5791" w:rsidRDefault="00592109" w:rsidP="00592109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9C5791">
        <w:rPr>
          <w:rFonts w:eastAsia="Calibri"/>
          <w:b/>
          <w:bCs/>
          <w:color w:val="000000"/>
        </w:rPr>
        <w:t>Etkinlik Taslak Programı:</w:t>
      </w:r>
    </w:p>
    <w:p w:rsidR="00592109" w:rsidRPr="009C5791" w:rsidRDefault="00592109" w:rsidP="00592109">
      <w:pPr>
        <w:autoSpaceDE w:val="0"/>
        <w:autoSpaceDN w:val="0"/>
        <w:adjustRightInd w:val="0"/>
        <w:rPr>
          <w:rFonts w:eastAsia="Calibri"/>
          <w:color w:val="000000"/>
        </w:rPr>
      </w:pPr>
      <w:r w:rsidRPr="009C5791">
        <w:rPr>
          <w:rFonts w:eastAsia="Calibri"/>
          <w:color w:val="000000"/>
        </w:rPr>
        <w:t xml:space="preserve">7 Mayıs 2020 - </w:t>
      </w:r>
      <w:proofErr w:type="spellStart"/>
      <w:r w:rsidRPr="009C5791">
        <w:rPr>
          <w:rFonts w:eastAsia="Calibri"/>
          <w:color w:val="000000"/>
        </w:rPr>
        <w:t>Webinar</w:t>
      </w:r>
      <w:proofErr w:type="spellEnd"/>
      <w:r w:rsidRPr="009C5791">
        <w:rPr>
          <w:rFonts w:eastAsia="Calibri"/>
          <w:color w:val="000000"/>
        </w:rPr>
        <w:t xml:space="preserve"> (</w:t>
      </w:r>
      <w:proofErr w:type="spellStart"/>
      <w:r w:rsidRPr="009C5791">
        <w:rPr>
          <w:rFonts w:eastAsia="Calibri"/>
          <w:color w:val="000000"/>
        </w:rPr>
        <w:t>Zoom</w:t>
      </w:r>
      <w:proofErr w:type="spellEnd"/>
      <w:r w:rsidRPr="009C5791">
        <w:rPr>
          <w:rFonts w:eastAsia="Calibri"/>
          <w:color w:val="000000"/>
        </w:rPr>
        <w:t xml:space="preserve"> programı aracılığı ile)</w:t>
      </w:r>
    </w:p>
    <w:p w:rsidR="00592109" w:rsidRPr="009C5791" w:rsidRDefault="00592109" w:rsidP="00592109">
      <w:pPr>
        <w:autoSpaceDE w:val="0"/>
        <w:autoSpaceDN w:val="0"/>
        <w:adjustRightInd w:val="0"/>
        <w:rPr>
          <w:rFonts w:eastAsia="Calibri"/>
          <w:iCs/>
          <w:color w:val="000000"/>
        </w:rPr>
      </w:pPr>
      <w:r w:rsidRPr="009C5791">
        <w:rPr>
          <w:rFonts w:eastAsia="Calibri"/>
          <w:iCs/>
          <w:color w:val="000000"/>
        </w:rPr>
        <w:t xml:space="preserve">*Saat detayları netleştirildiğinde, bilgi </w:t>
      </w:r>
      <w:hyperlink r:id="rId8" w:history="1">
        <w:r w:rsidR="004F68C2" w:rsidRPr="00BF5140">
          <w:rPr>
            <w:rStyle w:val="Kpr"/>
            <w:rFonts w:eastAsia="Calibri"/>
            <w:iCs/>
          </w:rPr>
          <w:t>www.tim.org.tr</w:t>
        </w:r>
      </w:hyperlink>
      <w:r w:rsidR="004F68C2">
        <w:rPr>
          <w:rFonts w:eastAsia="Calibri"/>
          <w:iCs/>
          <w:color w:val="000000"/>
        </w:rPr>
        <w:t>adresinde ve TİM mobil u</w:t>
      </w:r>
      <w:r w:rsidRPr="009C5791">
        <w:rPr>
          <w:rFonts w:eastAsia="Calibri"/>
          <w:iCs/>
          <w:color w:val="000000"/>
        </w:rPr>
        <w:t>ygulamasında paylaşılacaktır.</w:t>
      </w:r>
    </w:p>
    <w:p w:rsidR="00592109" w:rsidRPr="009C5791" w:rsidRDefault="00592109" w:rsidP="00592109">
      <w:pPr>
        <w:autoSpaceDE w:val="0"/>
        <w:autoSpaceDN w:val="0"/>
        <w:adjustRightInd w:val="0"/>
        <w:rPr>
          <w:rFonts w:eastAsia="Calibri"/>
          <w:color w:val="000000"/>
        </w:rPr>
      </w:pPr>
      <w:r w:rsidRPr="009C5791">
        <w:rPr>
          <w:rFonts w:eastAsia="Calibri"/>
          <w:color w:val="000000"/>
        </w:rPr>
        <w:t>27-28-29 Mayıs 2020 - İkili İş Görüşmeleri (</w:t>
      </w:r>
      <w:proofErr w:type="spellStart"/>
      <w:r w:rsidRPr="009C5791">
        <w:rPr>
          <w:rFonts w:eastAsia="Calibri"/>
          <w:color w:val="000000"/>
        </w:rPr>
        <w:t>Zoom</w:t>
      </w:r>
      <w:proofErr w:type="spellEnd"/>
      <w:r w:rsidRPr="009C5791">
        <w:rPr>
          <w:rFonts w:eastAsia="Calibri"/>
          <w:color w:val="000000"/>
        </w:rPr>
        <w:t xml:space="preserve"> programı aracılığı ile)</w:t>
      </w:r>
    </w:p>
    <w:p w:rsidR="00592109" w:rsidRPr="009C5791" w:rsidRDefault="00592109" w:rsidP="00592109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592109" w:rsidRPr="009C5791" w:rsidRDefault="00592109" w:rsidP="00592109">
      <w:pPr>
        <w:autoSpaceDE w:val="0"/>
        <w:autoSpaceDN w:val="0"/>
        <w:adjustRightInd w:val="0"/>
        <w:rPr>
          <w:rFonts w:eastAsia="Calibri"/>
          <w:color w:val="000000"/>
        </w:rPr>
      </w:pPr>
      <w:r w:rsidRPr="009C5791">
        <w:rPr>
          <w:rFonts w:eastAsia="Calibri"/>
          <w:b/>
          <w:bCs/>
          <w:color w:val="000000"/>
        </w:rPr>
        <w:t>Ayrıntılı Bilgi</w:t>
      </w:r>
      <w:r w:rsidRPr="009C5791">
        <w:rPr>
          <w:rFonts w:eastAsia="Calibri"/>
          <w:color w:val="000000"/>
        </w:rPr>
        <w:t>:</w:t>
      </w:r>
    </w:p>
    <w:p w:rsidR="00592109" w:rsidRPr="004F68C2" w:rsidRDefault="00592109" w:rsidP="00592109">
      <w:pPr>
        <w:autoSpaceDE w:val="0"/>
        <w:autoSpaceDN w:val="0"/>
        <w:adjustRightInd w:val="0"/>
        <w:rPr>
          <w:rFonts w:eastAsia="Calibri"/>
          <w:b/>
          <w:bCs/>
          <w:color w:val="0070C1"/>
        </w:rPr>
      </w:pPr>
      <w:r w:rsidRPr="009C5791">
        <w:rPr>
          <w:rFonts w:eastAsia="Calibri"/>
          <w:color w:val="000000"/>
        </w:rPr>
        <w:t xml:space="preserve">Hüseyin GÖK: </w:t>
      </w:r>
      <w:hyperlink r:id="rId9" w:history="1">
        <w:r w:rsidR="004F68C2" w:rsidRPr="00BF5140">
          <w:rPr>
            <w:rStyle w:val="Kpr"/>
            <w:rFonts w:eastAsia="Calibri"/>
            <w:b/>
            <w:bCs/>
          </w:rPr>
          <w:t>huseyingok@tim.org.tr</w:t>
        </w:r>
      </w:hyperlink>
      <w:r w:rsidRPr="009C5791">
        <w:rPr>
          <w:rFonts w:eastAsia="Calibri"/>
          <w:color w:val="000000"/>
        </w:rPr>
        <w:t>0212 454 07 02</w:t>
      </w:r>
    </w:p>
    <w:p w:rsidR="00592109" w:rsidRPr="009C5791" w:rsidRDefault="00592109" w:rsidP="00592109">
      <w:r w:rsidRPr="009C5791">
        <w:rPr>
          <w:rFonts w:eastAsia="Calibri"/>
          <w:color w:val="000000"/>
        </w:rPr>
        <w:t xml:space="preserve">Beste COŞKUNER: </w:t>
      </w:r>
      <w:hyperlink r:id="rId10" w:history="1">
        <w:r w:rsidR="004F68C2" w:rsidRPr="00BF5140">
          <w:rPr>
            <w:rStyle w:val="Kpr"/>
            <w:rFonts w:eastAsia="Calibri"/>
            <w:b/>
            <w:bCs/>
          </w:rPr>
          <w:t>bestecoskuner@tim.org.tr</w:t>
        </w:r>
      </w:hyperlink>
      <w:r w:rsidRPr="009C5791">
        <w:rPr>
          <w:rFonts w:eastAsia="Calibri"/>
          <w:color w:val="000000"/>
        </w:rPr>
        <w:t>0212 454 00 96</w:t>
      </w:r>
    </w:p>
    <w:p w:rsidR="00592109" w:rsidRPr="009C5791" w:rsidRDefault="00592109" w:rsidP="00592109"/>
    <w:p w:rsidR="00592109" w:rsidRPr="002C7AF7" w:rsidRDefault="00592109" w:rsidP="00592109"/>
    <w:p w:rsidR="00592109" w:rsidRPr="002C7AF7" w:rsidRDefault="00592109" w:rsidP="00592109"/>
    <w:p w:rsidR="00CA0A79" w:rsidRDefault="00CA0A79"/>
    <w:p w:rsidR="00CA0A79" w:rsidRDefault="00CA0A79"/>
    <w:p w:rsidR="00CA0A79" w:rsidRDefault="00CA0A79" w:rsidP="00592109"/>
    <w:sectPr w:rsidR="00CA0A79" w:rsidSect="004365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9D" w:rsidRDefault="00AC6B9D" w:rsidP="00CA0A79">
      <w:r>
        <w:separator/>
      </w:r>
    </w:p>
  </w:endnote>
  <w:endnote w:type="continuationSeparator" w:id="1">
    <w:p w:rsidR="00AC6B9D" w:rsidRDefault="00AC6B9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9D" w:rsidRDefault="00AC6B9D" w:rsidP="00CA0A79">
      <w:r>
        <w:separator/>
      </w:r>
    </w:p>
  </w:footnote>
  <w:footnote w:type="continuationSeparator" w:id="1">
    <w:p w:rsidR="00AC6B9D" w:rsidRDefault="00AC6B9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02298"/>
    <w:rsid w:val="00130616"/>
    <w:rsid w:val="001942A3"/>
    <w:rsid w:val="001E2EB1"/>
    <w:rsid w:val="002A2A5D"/>
    <w:rsid w:val="00332F28"/>
    <w:rsid w:val="003D298D"/>
    <w:rsid w:val="003F1F31"/>
    <w:rsid w:val="0043655A"/>
    <w:rsid w:val="004619D4"/>
    <w:rsid w:val="00463AFB"/>
    <w:rsid w:val="00482DC6"/>
    <w:rsid w:val="004E006D"/>
    <w:rsid w:val="004F68C2"/>
    <w:rsid w:val="0052580A"/>
    <w:rsid w:val="005641F2"/>
    <w:rsid w:val="00572595"/>
    <w:rsid w:val="00592109"/>
    <w:rsid w:val="005A52B1"/>
    <w:rsid w:val="006909EE"/>
    <w:rsid w:val="006B0D6F"/>
    <w:rsid w:val="006D0263"/>
    <w:rsid w:val="007663BD"/>
    <w:rsid w:val="00800A03"/>
    <w:rsid w:val="00890693"/>
    <w:rsid w:val="009276A8"/>
    <w:rsid w:val="009D3D9E"/>
    <w:rsid w:val="00A34423"/>
    <w:rsid w:val="00A950A1"/>
    <w:rsid w:val="00AC6B9D"/>
    <w:rsid w:val="00AF16B6"/>
    <w:rsid w:val="00B20F3F"/>
    <w:rsid w:val="00B40C74"/>
    <w:rsid w:val="00B472CF"/>
    <w:rsid w:val="00BE1F38"/>
    <w:rsid w:val="00BE482E"/>
    <w:rsid w:val="00C36B70"/>
    <w:rsid w:val="00CA0A79"/>
    <w:rsid w:val="00CF6FC9"/>
    <w:rsid w:val="00D55236"/>
    <w:rsid w:val="00D678DA"/>
    <w:rsid w:val="00DA2F5C"/>
    <w:rsid w:val="00DB2741"/>
    <w:rsid w:val="00DF185D"/>
    <w:rsid w:val="00E2768D"/>
    <w:rsid w:val="00E57DD9"/>
    <w:rsid w:val="00EB11EF"/>
    <w:rsid w:val="00EC6822"/>
    <w:rsid w:val="00F77541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1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10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.org.tr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huseyingok@tim.org.t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bit.ly/2KKkpa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bestecoskuner@tim.org.t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huseyingok@tim.org.t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D6D84"/>
    <w:rsid w:val="00153EE4"/>
    <w:rsid w:val="001916E5"/>
    <w:rsid w:val="005203ED"/>
    <w:rsid w:val="006543CB"/>
    <w:rsid w:val="007428E1"/>
    <w:rsid w:val="007A47C5"/>
    <w:rsid w:val="007D7B72"/>
    <w:rsid w:val="00A169FE"/>
    <w:rsid w:val="00B3768E"/>
    <w:rsid w:val="00DB1816"/>
    <w:rsid w:val="00E0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Kenya Sanal Ticaret Heyeti</dc:subject>
  <dc:creator>Kubra Aygun</dc:creator>
  <cp:keywords>30/04/2020</cp:keywords>
  <cp:lastModifiedBy>filiz.yilmaz</cp:lastModifiedBy>
  <cp:revision>3</cp:revision>
  <dcterms:created xsi:type="dcterms:W3CDTF">2020-04-30T08:28:00Z</dcterms:created>
  <dcterms:modified xsi:type="dcterms:W3CDTF">2020-04-30T10:58:00Z</dcterms:modified>
  <cp:category>2020/394-01634</cp:category>
</cp:coreProperties>
</file>