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9863D8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12093">
                  <w:t>2020/640-02062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</w:t>
            </w:r>
            <w:r w:rsidR="0009498F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12093">
                  <w:t>19/06/2020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3D8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9863D8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035D90" w:rsidP="0098610C">
                <w:r>
                  <w:t xml:space="preserve">Denizli Gıda Kontrol </w:t>
                </w:r>
                <w:proofErr w:type="spellStart"/>
                <w:r>
                  <w:t>Laboratuvar</w:t>
                </w:r>
                <w:proofErr w:type="spellEnd"/>
                <w:r>
                  <w:t xml:space="preserve"> Müdürlüğü -Endonezya’ya Tarım Ürünleri İhracatı</w:t>
                </w:r>
              </w:p>
            </w:tc>
          </w:sdtContent>
        </w:sdt>
      </w:tr>
    </w:tbl>
    <w:p w:rsidR="00093EA7" w:rsidRDefault="00093EA7" w:rsidP="009863D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9863D8" w:rsidRPr="00D70B49" w:rsidRDefault="009863D8" w:rsidP="009863D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D70B49">
        <w:rPr>
          <w:b/>
          <w:u w:val="single"/>
        </w:rPr>
        <w:t>E-POSTA</w:t>
      </w:r>
    </w:p>
    <w:p w:rsidR="009863D8" w:rsidRPr="00D70B49" w:rsidRDefault="009863D8" w:rsidP="009863D8">
      <w:pPr>
        <w:tabs>
          <w:tab w:val="left" w:pos="851"/>
        </w:tabs>
        <w:jc w:val="center"/>
        <w:rPr>
          <w:b/>
        </w:rPr>
      </w:pPr>
    </w:p>
    <w:p w:rsidR="009863D8" w:rsidRPr="00D70B49" w:rsidRDefault="009863D8" w:rsidP="009863D8">
      <w:pPr>
        <w:tabs>
          <w:tab w:val="left" w:pos="851"/>
        </w:tabs>
        <w:jc w:val="center"/>
        <w:rPr>
          <w:b/>
        </w:rPr>
      </w:pPr>
    </w:p>
    <w:p w:rsidR="009863D8" w:rsidRPr="00D70B49" w:rsidRDefault="009863D8" w:rsidP="009863D8">
      <w:pPr>
        <w:tabs>
          <w:tab w:val="left" w:pos="851"/>
        </w:tabs>
        <w:jc w:val="center"/>
        <w:rPr>
          <w:b/>
        </w:rPr>
      </w:pPr>
      <w:r w:rsidRPr="00D70B49">
        <w:rPr>
          <w:b/>
        </w:rPr>
        <w:t>KARADENİZ İHRACATÇI BİRLİKLERİ ÜYELERİNE SİRKÜLER</w:t>
      </w:r>
    </w:p>
    <w:p w:rsidR="009863D8" w:rsidRPr="00D70B49" w:rsidRDefault="009863D8" w:rsidP="009863D8">
      <w:pPr>
        <w:jc w:val="center"/>
        <w:rPr>
          <w:b/>
          <w:bCs/>
          <w:u w:val="single"/>
        </w:rPr>
      </w:pPr>
      <w:r w:rsidRPr="00D70B49">
        <w:rPr>
          <w:b/>
          <w:bCs/>
          <w:u w:val="single"/>
        </w:rPr>
        <w:t>2020 / 31</w:t>
      </w:r>
      <w:r w:rsidR="007F0079">
        <w:rPr>
          <w:b/>
          <w:bCs/>
          <w:u w:val="single"/>
        </w:rPr>
        <w:t>6</w:t>
      </w:r>
    </w:p>
    <w:p w:rsidR="009863D8" w:rsidRPr="00D70B49" w:rsidRDefault="009863D8" w:rsidP="009863D8">
      <w:pPr>
        <w:tabs>
          <w:tab w:val="left" w:pos="851"/>
        </w:tabs>
        <w:ind w:firstLine="851"/>
        <w:jc w:val="both"/>
      </w:pPr>
    </w:p>
    <w:p w:rsidR="009863D8" w:rsidRPr="00D70B49" w:rsidRDefault="009863D8" w:rsidP="009863D8">
      <w:pPr>
        <w:tabs>
          <w:tab w:val="left" w:pos="851"/>
        </w:tabs>
        <w:ind w:firstLine="851"/>
        <w:jc w:val="both"/>
      </w:pPr>
    </w:p>
    <w:p w:rsidR="009863D8" w:rsidRPr="00D70B49" w:rsidRDefault="009863D8" w:rsidP="009863D8">
      <w:pPr>
        <w:tabs>
          <w:tab w:val="left" w:pos="851"/>
        </w:tabs>
        <w:ind w:firstLine="851"/>
        <w:jc w:val="both"/>
      </w:pPr>
      <w:r w:rsidRPr="00D70B49">
        <w:t>Sayın üyemiz,</w:t>
      </w:r>
    </w:p>
    <w:p w:rsidR="009863D8" w:rsidRPr="00D70B49" w:rsidRDefault="009863D8" w:rsidP="009863D8">
      <w:pPr>
        <w:pStyle w:val="Default"/>
        <w:ind w:firstLine="851"/>
        <w:jc w:val="both"/>
      </w:pPr>
    </w:p>
    <w:p w:rsidR="009863D8" w:rsidRPr="00D70B49" w:rsidRDefault="009863D8" w:rsidP="009863D8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Tarım ve Orman Bakanlığı Gıda ve Kontrol Genel Müdürlüğü</w:t>
      </w:r>
      <w:r w:rsidR="00CB3DA7">
        <w:rPr>
          <w:rFonts w:eastAsiaTheme="minorHAnsi"/>
          <w:lang w:eastAsia="en-US"/>
        </w:rPr>
        <w:t>nün</w:t>
      </w:r>
      <w:r>
        <w:rPr>
          <w:rFonts w:eastAsiaTheme="minorHAnsi"/>
          <w:lang w:eastAsia="en-US"/>
        </w:rPr>
        <w:t xml:space="preserve"> bir yazısına atfen; T.C. Ticaret Bakanlığı İhracat Genel Müdürlüğü’nden </w:t>
      </w:r>
      <w:r w:rsidRPr="00D70B49"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17</w:t>
      </w:r>
      <w:r w:rsidRPr="00D70B49">
        <w:rPr>
          <w:rFonts w:eastAsiaTheme="minorHAnsi"/>
          <w:lang w:eastAsia="en-US"/>
        </w:rPr>
        <w:t>/06/2020</w:t>
      </w:r>
      <w:proofErr w:type="gramEnd"/>
      <w:r w:rsidRPr="00D70B49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 xml:space="preserve">55088725 </w:t>
      </w:r>
      <w:r w:rsidRPr="00D70B49">
        <w:rPr>
          <w:rFonts w:eastAsiaTheme="minorHAnsi"/>
          <w:lang w:eastAsia="en-US"/>
        </w:rPr>
        <w:t>sayılı yazıda;</w:t>
      </w:r>
    </w:p>
    <w:p w:rsidR="009863D8" w:rsidRPr="00D70B49" w:rsidRDefault="009863D8" w:rsidP="009863D8">
      <w:pPr>
        <w:pStyle w:val="Default"/>
        <w:ind w:firstLine="851"/>
      </w:pPr>
    </w:p>
    <w:p w:rsidR="009863D8" w:rsidRDefault="009863D8" w:rsidP="009863D8">
      <w:pPr>
        <w:pStyle w:val="Default"/>
        <w:ind w:firstLine="851"/>
        <w:jc w:val="both"/>
      </w:pPr>
      <w:r>
        <w:t>Endonezya’ya ihraç edilecek ürünlerden üzüm, elma, armut, kayısı, incir, avokado, kiraz, narenciye, greyfurt, portakal, lime, fındık, bezelye/bakla, kuru üzüm, limon</w:t>
      </w:r>
      <w:r w:rsidR="00CB3DA7">
        <w:t>,</w:t>
      </w:r>
      <w:r>
        <w:t xml:space="preserve"> mandarin</w:t>
      </w:r>
      <w:r w:rsidR="00CB3DA7">
        <w:t xml:space="preserve"> ve</w:t>
      </w:r>
      <w:r>
        <w:t xml:space="preserve"> domates için tüm parametrel</w:t>
      </w:r>
      <w:r w:rsidR="00CB3DA7">
        <w:t xml:space="preserve">erde Denizli Gıda Kontrol </w:t>
      </w:r>
      <w:proofErr w:type="spellStart"/>
      <w:r w:rsidR="00CB3DA7">
        <w:t>Laboratuvar</w:t>
      </w:r>
      <w:proofErr w:type="spellEnd"/>
      <w:r w:rsidR="00CB3DA7">
        <w:t xml:space="preserve"> Müdürlüğü bünyesinde numune kabulüne başlandığı</w:t>
      </w:r>
      <w:r>
        <w:t xml:space="preserve"> belirtilmektedir.</w:t>
      </w:r>
    </w:p>
    <w:p w:rsidR="009863D8" w:rsidRPr="00D70B49" w:rsidRDefault="009863D8" w:rsidP="009863D8">
      <w:pPr>
        <w:autoSpaceDE w:val="0"/>
        <w:autoSpaceDN w:val="0"/>
        <w:adjustRightInd w:val="0"/>
        <w:ind w:firstLine="851"/>
        <w:jc w:val="both"/>
      </w:pPr>
    </w:p>
    <w:p w:rsidR="009863D8" w:rsidRPr="00D70B49" w:rsidRDefault="009863D8" w:rsidP="009863D8">
      <w:pPr>
        <w:autoSpaceDE w:val="0"/>
        <w:autoSpaceDN w:val="0"/>
        <w:adjustRightInd w:val="0"/>
        <w:ind w:firstLine="851"/>
        <w:jc w:val="both"/>
      </w:pPr>
      <w:r w:rsidRPr="00D70B49">
        <w:rPr>
          <w:rFonts w:eastAsiaTheme="minorHAnsi"/>
          <w:lang w:eastAsia="en-US"/>
        </w:rPr>
        <w:t>Bilgilerinize</w:t>
      </w:r>
      <w:r w:rsidRPr="00D70B49">
        <w:t xml:space="preserve"> sunarız.</w:t>
      </w:r>
    </w:p>
    <w:p w:rsidR="009863D8" w:rsidRDefault="009863D8" w:rsidP="009863D8">
      <w:pPr>
        <w:pStyle w:val="NormalWeb"/>
        <w:spacing w:before="0" w:beforeAutospacing="0" w:after="0" w:afterAutospacing="0"/>
        <w:ind w:firstLine="851"/>
        <w:jc w:val="both"/>
      </w:pPr>
      <w:r w:rsidRPr="00D70B49">
        <w:tab/>
      </w:r>
    </w:p>
    <w:p w:rsidR="00CB3DA7" w:rsidRPr="00D70B49" w:rsidRDefault="00CB3DA7" w:rsidP="009863D8">
      <w:pPr>
        <w:pStyle w:val="NormalWeb"/>
        <w:spacing w:before="0" w:beforeAutospacing="0" w:after="0" w:afterAutospacing="0"/>
        <w:ind w:firstLine="851"/>
        <w:jc w:val="both"/>
      </w:pPr>
    </w:p>
    <w:p w:rsidR="009863D8" w:rsidRPr="00D70B49" w:rsidRDefault="009863D8" w:rsidP="00CB3DA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D70B49">
        <w:rPr>
          <w:i/>
          <w:iCs/>
          <w:color w:val="000000"/>
        </w:rPr>
        <w:t>e</w:t>
      </w:r>
      <w:proofErr w:type="gramEnd"/>
      <w:r w:rsidRPr="00D70B49">
        <w:rPr>
          <w:i/>
          <w:iCs/>
          <w:color w:val="000000"/>
        </w:rPr>
        <w:t>-imzalıdır</w:t>
      </w:r>
    </w:p>
    <w:p w:rsidR="009863D8" w:rsidRPr="00D70B49" w:rsidRDefault="009863D8" w:rsidP="00CB3D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Sertaç Ş. TORAMANOĞLU</w:t>
      </w:r>
    </w:p>
    <w:p w:rsidR="009863D8" w:rsidRPr="00D70B49" w:rsidRDefault="009863D8" w:rsidP="00CB3DA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Genel Sekreter a.</w:t>
      </w:r>
    </w:p>
    <w:p w:rsidR="009863D8" w:rsidRPr="00D70B49" w:rsidRDefault="009863D8" w:rsidP="00CB3DA7">
      <w:pPr>
        <w:ind w:firstLine="5670"/>
        <w:jc w:val="center"/>
        <w:rPr>
          <w:b/>
          <w:bCs/>
          <w:color w:val="000000"/>
        </w:rPr>
      </w:pPr>
      <w:r w:rsidRPr="00D70B49">
        <w:rPr>
          <w:b/>
          <w:bCs/>
          <w:color w:val="000000"/>
        </w:rPr>
        <w:t>Şube Müdürü</w:t>
      </w:r>
    </w:p>
    <w:p w:rsidR="009863D8" w:rsidRPr="00D70B49" w:rsidRDefault="009863D8" w:rsidP="009863D8"/>
    <w:p w:rsidR="009863D8" w:rsidRPr="00D70B49" w:rsidRDefault="009863D8" w:rsidP="009863D8">
      <w:pPr>
        <w:pStyle w:val="Default"/>
      </w:pPr>
    </w:p>
    <w:p w:rsidR="009863D8" w:rsidRPr="00D70B49" w:rsidRDefault="009863D8" w:rsidP="009863D8"/>
    <w:p w:rsidR="009863D8" w:rsidRPr="00D70B49" w:rsidRDefault="009863D8" w:rsidP="009863D8"/>
    <w:p w:rsidR="009863D8" w:rsidRPr="00D70B49" w:rsidRDefault="009863D8" w:rsidP="009863D8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56" w:rsidRDefault="003D4156" w:rsidP="00CA0A79">
      <w:r>
        <w:separator/>
      </w:r>
    </w:p>
  </w:endnote>
  <w:endnote w:type="continuationSeparator" w:id="0">
    <w:p w:rsidR="003D4156" w:rsidRDefault="003D415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56" w:rsidRDefault="003D4156" w:rsidP="00CA0A79">
      <w:r>
        <w:separator/>
      </w:r>
    </w:p>
  </w:footnote>
  <w:footnote w:type="continuationSeparator" w:id="0">
    <w:p w:rsidR="003D4156" w:rsidRDefault="003D415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35D90"/>
    <w:rsid w:val="0005211D"/>
    <w:rsid w:val="0006552F"/>
    <w:rsid w:val="00093EA7"/>
    <w:rsid w:val="0009498F"/>
    <w:rsid w:val="00097373"/>
    <w:rsid w:val="00130616"/>
    <w:rsid w:val="001338C1"/>
    <w:rsid w:val="001A1055"/>
    <w:rsid w:val="001E2EB1"/>
    <w:rsid w:val="00286038"/>
    <w:rsid w:val="002A2A5D"/>
    <w:rsid w:val="002B3AFC"/>
    <w:rsid w:val="00332F28"/>
    <w:rsid w:val="003D4156"/>
    <w:rsid w:val="0043655A"/>
    <w:rsid w:val="004619D4"/>
    <w:rsid w:val="00463AFB"/>
    <w:rsid w:val="00482DC6"/>
    <w:rsid w:val="004E006D"/>
    <w:rsid w:val="004E7924"/>
    <w:rsid w:val="005641F2"/>
    <w:rsid w:val="00572595"/>
    <w:rsid w:val="005A52B1"/>
    <w:rsid w:val="005D5FE9"/>
    <w:rsid w:val="006909EE"/>
    <w:rsid w:val="006B0D6F"/>
    <w:rsid w:val="006D0263"/>
    <w:rsid w:val="007246F2"/>
    <w:rsid w:val="007F0079"/>
    <w:rsid w:val="0080062B"/>
    <w:rsid w:val="00800A03"/>
    <w:rsid w:val="00812093"/>
    <w:rsid w:val="008153A8"/>
    <w:rsid w:val="00890693"/>
    <w:rsid w:val="009614BE"/>
    <w:rsid w:val="009863D8"/>
    <w:rsid w:val="009D3D9E"/>
    <w:rsid w:val="00A950A1"/>
    <w:rsid w:val="00AF16B6"/>
    <w:rsid w:val="00B20F3F"/>
    <w:rsid w:val="00B40C74"/>
    <w:rsid w:val="00B472CF"/>
    <w:rsid w:val="00BE4176"/>
    <w:rsid w:val="00BE482E"/>
    <w:rsid w:val="00CA0A79"/>
    <w:rsid w:val="00CB3DA7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D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63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3D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863D8"/>
    <w:pPr>
      <w:spacing w:before="100" w:beforeAutospacing="1" w:after="100" w:afterAutospacing="1"/>
    </w:pPr>
  </w:style>
  <w:style w:type="paragraph" w:customStyle="1" w:styleId="Default">
    <w:name w:val="Default"/>
    <w:rsid w:val="0098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3115B"/>
    <w:rsid w:val="006543CB"/>
    <w:rsid w:val="007D7B72"/>
    <w:rsid w:val="0083219A"/>
    <w:rsid w:val="00A169FE"/>
    <w:rsid w:val="00A47570"/>
    <w:rsid w:val="00B311A7"/>
    <w:rsid w:val="00B3768E"/>
    <w:rsid w:val="00C92E77"/>
    <w:rsid w:val="00DB1816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Denizli Gıda Kontrol Laboratuvar Müdürlüğü -Endonezya’ya Tarım Ürünleri İhracatı</dc:subject>
  <dc:creator>Kubra Aygun</dc:creator>
  <cp:keywords>19/06/2020</cp:keywords>
  <cp:lastModifiedBy>vedat.iyigun</cp:lastModifiedBy>
  <cp:revision>3</cp:revision>
  <dcterms:created xsi:type="dcterms:W3CDTF">2020-06-19T07:22:00Z</dcterms:created>
  <dcterms:modified xsi:type="dcterms:W3CDTF">2020-06-19T07:24:00Z</dcterms:modified>
  <cp:category>2020/640-02062</cp:category>
</cp:coreProperties>
</file>