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11929">
                  <w:t>2020/1541-03532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11929">
                  <w:t>14/10/2020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F60496" w:rsidP="0098610C">
                <w:r>
                  <w:t xml:space="preserve">2020 Ürünü </w:t>
                </w:r>
                <w:proofErr w:type="spellStart"/>
                <w:r>
                  <w:t>Aflatoksinli</w:t>
                </w:r>
                <w:proofErr w:type="spellEnd"/>
                <w:r>
                  <w:t xml:space="preserve"> Kuru İncir Oranı ve İmha Edilmesi</w:t>
                </w:r>
              </w:p>
            </w:tc>
          </w:sdtContent>
        </w:sdt>
      </w:tr>
    </w:tbl>
    <w:p w:rsidR="00CA0A79" w:rsidRDefault="00CA0A79"/>
    <w:p w:rsidR="008A78CA" w:rsidRDefault="008A78CA" w:rsidP="008A78C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E-POSTA</w:t>
      </w:r>
    </w:p>
    <w:p w:rsidR="008A78CA" w:rsidRDefault="008A78CA" w:rsidP="008A78CA">
      <w:pPr>
        <w:tabs>
          <w:tab w:val="left" w:pos="709"/>
        </w:tabs>
        <w:ind w:left="360"/>
        <w:jc w:val="right"/>
        <w:rPr>
          <w:b/>
          <w:u w:val="single"/>
        </w:rPr>
      </w:pPr>
    </w:p>
    <w:p w:rsidR="00AC1CAE" w:rsidRDefault="00AC1CAE" w:rsidP="008A78CA">
      <w:pPr>
        <w:tabs>
          <w:tab w:val="left" w:pos="709"/>
        </w:tabs>
        <w:ind w:left="360"/>
        <w:jc w:val="right"/>
        <w:rPr>
          <w:b/>
          <w:u w:val="single"/>
        </w:rPr>
      </w:pPr>
    </w:p>
    <w:p w:rsidR="008A78CA" w:rsidRDefault="008A78CA" w:rsidP="008A78CA">
      <w:pPr>
        <w:tabs>
          <w:tab w:val="left" w:pos="851"/>
        </w:tabs>
        <w:jc w:val="center"/>
        <w:rPr>
          <w:b/>
        </w:rPr>
      </w:pPr>
    </w:p>
    <w:p w:rsidR="008A78CA" w:rsidRDefault="008A78CA" w:rsidP="008A78CA">
      <w:pPr>
        <w:tabs>
          <w:tab w:val="left" w:pos="851"/>
        </w:tabs>
        <w:jc w:val="center"/>
        <w:rPr>
          <w:b/>
        </w:rPr>
      </w:pPr>
      <w:r>
        <w:rPr>
          <w:b/>
        </w:rPr>
        <w:t>KARADENİZ İHRACATÇI BİRLİKLERİ ÜYELERİNE SİRKÜLER</w:t>
      </w:r>
    </w:p>
    <w:p w:rsidR="008A78CA" w:rsidRDefault="008A78CA" w:rsidP="008A78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2020 / 50</w:t>
      </w:r>
      <w:r w:rsidR="00135841">
        <w:rPr>
          <w:b/>
          <w:bCs/>
          <w:u w:val="single"/>
        </w:rPr>
        <w:t>6</w:t>
      </w:r>
    </w:p>
    <w:p w:rsidR="008A78CA" w:rsidRDefault="008A78CA" w:rsidP="008A78CA">
      <w:pPr>
        <w:tabs>
          <w:tab w:val="left" w:pos="851"/>
        </w:tabs>
        <w:ind w:firstLine="851"/>
        <w:jc w:val="both"/>
      </w:pPr>
    </w:p>
    <w:p w:rsidR="008A78CA" w:rsidRDefault="008A78CA" w:rsidP="008A78CA">
      <w:pPr>
        <w:pStyle w:val="Default"/>
        <w:ind w:firstLine="900"/>
      </w:pPr>
    </w:p>
    <w:p w:rsidR="008A78CA" w:rsidRDefault="008A78CA" w:rsidP="008A78CA">
      <w:pPr>
        <w:tabs>
          <w:tab w:val="left" w:pos="851"/>
        </w:tabs>
        <w:ind w:firstLine="720"/>
        <w:jc w:val="both"/>
      </w:pPr>
      <w:r>
        <w:t>Sayın üyemiz,</w:t>
      </w:r>
    </w:p>
    <w:p w:rsidR="008A78CA" w:rsidRDefault="008A78CA" w:rsidP="008A78CA">
      <w:pPr>
        <w:pStyle w:val="Default"/>
        <w:ind w:firstLine="720"/>
        <w:jc w:val="both"/>
      </w:pPr>
    </w:p>
    <w:p w:rsidR="008A78CA" w:rsidRDefault="008A78CA" w:rsidP="008A78CA">
      <w:pPr>
        <w:autoSpaceDE w:val="0"/>
        <w:autoSpaceDN w:val="0"/>
        <w:adjustRightInd w:val="0"/>
        <w:ind w:firstLine="720"/>
        <w:jc w:val="both"/>
      </w:pPr>
      <w:r>
        <w:t>Ege İhracatç</w:t>
      </w:r>
      <w:r w:rsidR="00135841">
        <w:t>ı Birlikleri Genel Sekreterliği</w:t>
      </w:r>
      <w:r>
        <w:t xml:space="preserve">nden alınan </w:t>
      </w:r>
      <w:proofErr w:type="gramStart"/>
      <w:r>
        <w:t>13/10/2020</w:t>
      </w:r>
      <w:proofErr w:type="gramEnd"/>
      <w:r>
        <w:t xml:space="preserve"> tarih 12474 sayılı yazıda;</w:t>
      </w:r>
    </w:p>
    <w:p w:rsidR="008A78CA" w:rsidRDefault="008A78CA" w:rsidP="008A78CA">
      <w:pPr>
        <w:autoSpaceDE w:val="0"/>
        <w:autoSpaceDN w:val="0"/>
        <w:adjustRightInd w:val="0"/>
        <w:ind w:firstLine="720"/>
        <w:jc w:val="both"/>
      </w:pPr>
    </w:p>
    <w:p w:rsidR="008A78CA" w:rsidRDefault="00135841" w:rsidP="008A78CA">
      <w:pPr>
        <w:autoSpaceDE w:val="0"/>
        <w:autoSpaceDN w:val="0"/>
        <w:adjustRightInd w:val="0"/>
        <w:ind w:firstLine="720"/>
        <w:jc w:val="both"/>
      </w:pPr>
      <w:r>
        <w:t xml:space="preserve">Ege </w:t>
      </w:r>
      <w:r w:rsidR="008A78CA">
        <w:t xml:space="preserve">Kuru Meyve ve Mamulleri İhracatçıları Birliği tarafından yürütülen </w:t>
      </w:r>
      <w:proofErr w:type="spellStart"/>
      <w:r w:rsidR="008A78CA">
        <w:t>Aflatoksinli</w:t>
      </w:r>
      <w:proofErr w:type="spellEnd"/>
      <w:r w:rsidR="008A78CA">
        <w:t xml:space="preserve"> Kuru İncirlerin İmhası Proj</w:t>
      </w:r>
      <w:r w:rsidR="003A5554">
        <w:t xml:space="preserve">esi kapsamında, 2020 ürünü </w:t>
      </w:r>
      <w:proofErr w:type="spellStart"/>
      <w:r w:rsidR="003A5554">
        <w:t>afla</w:t>
      </w:r>
      <w:r w:rsidR="008A78CA">
        <w:t>toksinli</w:t>
      </w:r>
      <w:proofErr w:type="spellEnd"/>
      <w:r w:rsidR="008A78CA">
        <w:t xml:space="preserve"> kuru incir oranı ve imhası ile ilgili duyuru </w:t>
      </w:r>
      <w:r>
        <w:t xml:space="preserve">ilişik bulunmaktadır. </w:t>
      </w:r>
    </w:p>
    <w:p w:rsidR="008A78CA" w:rsidRDefault="008A78CA" w:rsidP="008A78CA">
      <w:pPr>
        <w:autoSpaceDE w:val="0"/>
        <w:autoSpaceDN w:val="0"/>
        <w:adjustRightInd w:val="0"/>
        <w:ind w:firstLine="720"/>
        <w:jc w:val="both"/>
      </w:pPr>
    </w:p>
    <w:p w:rsidR="008A78CA" w:rsidRDefault="008A78CA" w:rsidP="008A78CA">
      <w:pPr>
        <w:autoSpaceDE w:val="0"/>
        <w:autoSpaceDN w:val="0"/>
        <w:adjustRightInd w:val="0"/>
        <w:ind w:firstLine="720"/>
        <w:jc w:val="both"/>
      </w:pPr>
      <w:r>
        <w:t>Bilgilerinize sunarız.</w:t>
      </w:r>
    </w:p>
    <w:p w:rsidR="008A78CA" w:rsidRDefault="008A78CA" w:rsidP="008A78CA">
      <w:pPr>
        <w:autoSpaceDE w:val="0"/>
        <w:autoSpaceDN w:val="0"/>
        <w:adjustRightInd w:val="0"/>
        <w:ind w:firstLine="709"/>
        <w:jc w:val="both"/>
      </w:pPr>
    </w:p>
    <w:p w:rsidR="008A78CA" w:rsidRDefault="008A78CA" w:rsidP="008A78CA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8A78CA" w:rsidRDefault="008A78CA" w:rsidP="008A78CA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8A78CA" w:rsidRDefault="008A78CA" w:rsidP="008A78C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e</w:t>
      </w:r>
      <w:proofErr w:type="gramEnd"/>
      <w:r>
        <w:rPr>
          <w:i/>
          <w:iCs/>
          <w:color w:val="000000"/>
        </w:rPr>
        <w:t>-imzalıdır</w:t>
      </w:r>
    </w:p>
    <w:p w:rsidR="008A78CA" w:rsidRDefault="008A78CA" w:rsidP="008A78C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8A78CA" w:rsidRDefault="008A78CA" w:rsidP="008A78C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Genel Sekreter a.</w:t>
      </w:r>
    </w:p>
    <w:p w:rsidR="008A78CA" w:rsidRDefault="008A78CA" w:rsidP="008A78CA">
      <w:pPr>
        <w:tabs>
          <w:tab w:val="left" w:pos="5580"/>
          <w:tab w:val="right" w:pos="9072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                Şube Müdürü</w:t>
      </w:r>
    </w:p>
    <w:p w:rsidR="008A78CA" w:rsidRDefault="008A78CA" w:rsidP="008A78CA">
      <w:pPr>
        <w:tabs>
          <w:tab w:val="left" w:pos="5580"/>
          <w:tab w:val="right" w:pos="9072"/>
        </w:tabs>
        <w:rPr>
          <w:b/>
          <w:bCs/>
          <w:color w:val="000000"/>
        </w:rPr>
      </w:pPr>
    </w:p>
    <w:p w:rsidR="008A78CA" w:rsidRDefault="008A78CA" w:rsidP="008A78CA">
      <w:pPr>
        <w:tabs>
          <w:tab w:val="left" w:pos="5580"/>
          <w:tab w:val="right" w:pos="9072"/>
        </w:tabs>
        <w:rPr>
          <w:b/>
          <w:bCs/>
          <w:color w:val="000000"/>
        </w:rPr>
      </w:pPr>
    </w:p>
    <w:p w:rsidR="008A78CA" w:rsidRDefault="008A78CA" w:rsidP="008A78CA">
      <w:pPr>
        <w:tabs>
          <w:tab w:val="left" w:pos="5580"/>
          <w:tab w:val="right" w:pos="9072"/>
        </w:tabs>
        <w:rPr>
          <w:b/>
          <w:bCs/>
          <w:color w:val="000000"/>
        </w:rPr>
      </w:pPr>
    </w:p>
    <w:p w:rsidR="008A78CA" w:rsidRDefault="008A78CA" w:rsidP="008A78CA">
      <w:pPr>
        <w:tabs>
          <w:tab w:val="left" w:pos="5580"/>
          <w:tab w:val="right" w:pos="9072"/>
        </w:tabs>
        <w:rPr>
          <w:b/>
          <w:bCs/>
          <w:color w:val="000000"/>
        </w:rPr>
      </w:pPr>
      <w:r>
        <w:rPr>
          <w:b/>
          <w:bCs/>
          <w:color w:val="000000"/>
        </w:rPr>
        <w:t>Ek:</w:t>
      </w:r>
      <w:hyperlink r:id="rId6" w:history="1">
        <w:r w:rsidRPr="00AC1CAE">
          <w:rPr>
            <w:rStyle w:val="Kpr"/>
            <w:bCs/>
          </w:rPr>
          <w:t>Duyuru (5 sayfa)</w:t>
        </w:r>
      </w:hyperlink>
    </w:p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 w:rsidP="00D5706A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DA" w:rsidRDefault="00F211DA" w:rsidP="00CA0A79">
      <w:r>
        <w:separator/>
      </w:r>
    </w:p>
  </w:endnote>
  <w:endnote w:type="continuationSeparator" w:id="1">
    <w:p w:rsidR="00F211DA" w:rsidRDefault="00F211D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DA" w:rsidRDefault="00F211DA" w:rsidP="00CA0A79">
      <w:r>
        <w:separator/>
      </w:r>
    </w:p>
  </w:footnote>
  <w:footnote w:type="continuationSeparator" w:id="1">
    <w:p w:rsidR="00F211DA" w:rsidRDefault="00F211D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D256E"/>
    <w:rsid w:val="000F1C8B"/>
    <w:rsid w:val="00135841"/>
    <w:rsid w:val="0018063A"/>
    <w:rsid w:val="001E586C"/>
    <w:rsid w:val="001F4FE1"/>
    <w:rsid w:val="00210E05"/>
    <w:rsid w:val="002A2A5D"/>
    <w:rsid w:val="002B4861"/>
    <w:rsid w:val="002F4ED5"/>
    <w:rsid w:val="003A5554"/>
    <w:rsid w:val="0043655A"/>
    <w:rsid w:val="004619D4"/>
    <w:rsid w:val="004632D6"/>
    <w:rsid w:val="00463AFB"/>
    <w:rsid w:val="00482DC6"/>
    <w:rsid w:val="00533C07"/>
    <w:rsid w:val="00557406"/>
    <w:rsid w:val="00563EF8"/>
    <w:rsid w:val="005641F2"/>
    <w:rsid w:val="005A52B1"/>
    <w:rsid w:val="007A6970"/>
    <w:rsid w:val="00824003"/>
    <w:rsid w:val="00846889"/>
    <w:rsid w:val="008A78CA"/>
    <w:rsid w:val="008C08AE"/>
    <w:rsid w:val="00911929"/>
    <w:rsid w:val="00943D04"/>
    <w:rsid w:val="00952A69"/>
    <w:rsid w:val="009C45D0"/>
    <w:rsid w:val="009D3D9E"/>
    <w:rsid w:val="009E767A"/>
    <w:rsid w:val="00A71D0E"/>
    <w:rsid w:val="00A950A1"/>
    <w:rsid w:val="00AC1CAE"/>
    <w:rsid w:val="00AC7168"/>
    <w:rsid w:val="00AF16B6"/>
    <w:rsid w:val="00B20F3F"/>
    <w:rsid w:val="00B472CF"/>
    <w:rsid w:val="00CA0A79"/>
    <w:rsid w:val="00CF6FC9"/>
    <w:rsid w:val="00D431F4"/>
    <w:rsid w:val="00D5706A"/>
    <w:rsid w:val="00D57206"/>
    <w:rsid w:val="00D6249C"/>
    <w:rsid w:val="00D678DA"/>
    <w:rsid w:val="00DA2F5C"/>
    <w:rsid w:val="00DF13CB"/>
    <w:rsid w:val="00E07C5C"/>
    <w:rsid w:val="00E57DD9"/>
    <w:rsid w:val="00E73E79"/>
    <w:rsid w:val="00E77F41"/>
    <w:rsid w:val="00E80646"/>
    <w:rsid w:val="00EA7214"/>
    <w:rsid w:val="00EC6822"/>
    <w:rsid w:val="00F211DA"/>
    <w:rsid w:val="00F60496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78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8C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8A78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06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827C70"/>
    <w:rsid w:val="009C1BA5"/>
    <w:rsid w:val="009C7F59"/>
    <w:rsid w:val="00A169FE"/>
    <w:rsid w:val="00B01413"/>
    <w:rsid w:val="00B3768E"/>
    <w:rsid w:val="00BC1A64"/>
    <w:rsid w:val="00BE1283"/>
    <w:rsid w:val="00C6263C"/>
    <w:rsid w:val="00CE0302"/>
    <w:rsid w:val="00D766B8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2020 Ürünü Aflatoksinli Kuru İncir Oranı ve İmha Edilmesi</dc:subject>
  <dc:creator>Kubra Aygun</dc:creator>
  <cp:keywords>14/10/2020</cp:keywords>
  <cp:lastModifiedBy>filiz.yilmaz</cp:lastModifiedBy>
  <cp:revision>3</cp:revision>
  <dcterms:created xsi:type="dcterms:W3CDTF">2020-10-14T07:02:00Z</dcterms:created>
  <dcterms:modified xsi:type="dcterms:W3CDTF">2020-10-14T07:10:00Z</dcterms:modified>
  <cp:category>2020/1541-03532</cp:category>
</cp:coreProperties>
</file>