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E843C8">
                  <w:t>2020/1716-03806</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E843C8">
                  <w:t>02/11/2020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9F7504" w:rsidP="0098610C">
                <w:r>
                  <w:t>Kadın İhracatçı Envanteri</w:t>
                </w:r>
              </w:p>
            </w:tc>
          </w:sdtContent>
        </w:sdt>
      </w:tr>
    </w:tbl>
    <w:p w:rsidR="00CA0A79" w:rsidRDefault="00CA0A79"/>
    <w:p w:rsidR="009C27C2" w:rsidRPr="0013688D" w:rsidRDefault="009C27C2" w:rsidP="009C27C2">
      <w:pPr>
        <w:tabs>
          <w:tab w:val="left" w:pos="851"/>
        </w:tabs>
        <w:autoSpaceDE w:val="0"/>
        <w:autoSpaceDN w:val="0"/>
        <w:adjustRightInd w:val="0"/>
        <w:jc w:val="right"/>
        <w:rPr>
          <w:b/>
          <w:u w:val="single"/>
        </w:rPr>
      </w:pPr>
      <w:r w:rsidRPr="0013688D">
        <w:rPr>
          <w:b/>
          <w:u w:val="single"/>
        </w:rPr>
        <w:t>E-POSTA</w:t>
      </w:r>
    </w:p>
    <w:p w:rsidR="009C27C2" w:rsidRPr="0013688D" w:rsidRDefault="009C27C2" w:rsidP="009C27C2">
      <w:pPr>
        <w:tabs>
          <w:tab w:val="left" w:pos="851"/>
        </w:tabs>
        <w:jc w:val="center"/>
        <w:rPr>
          <w:b/>
        </w:rPr>
      </w:pPr>
    </w:p>
    <w:p w:rsidR="009C27C2" w:rsidRPr="0013688D" w:rsidRDefault="009C27C2" w:rsidP="009C27C2">
      <w:pPr>
        <w:tabs>
          <w:tab w:val="left" w:pos="851"/>
        </w:tabs>
        <w:jc w:val="center"/>
        <w:rPr>
          <w:b/>
        </w:rPr>
      </w:pPr>
    </w:p>
    <w:p w:rsidR="009C27C2" w:rsidRPr="0013688D" w:rsidRDefault="009C27C2" w:rsidP="009C27C2">
      <w:pPr>
        <w:tabs>
          <w:tab w:val="left" w:pos="851"/>
        </w:tabs>
        <w:jc w:val="center"/>
        <w:rPr>
          <w:b/>
        </w:rPr>
      </w:pPr>
      <w:r w:rsidRPr="0013688D">
        <w:rPr>
          <w:b/>
        </w:rPr>
        <w:t>KARADENİZ İHRACATÇI BİRLİKLERİ ÜYELERİNE SİRKÜLER</w:t>
      </w:r>
    </w:p>
    <w:p w:rsidR="009C27C2" w:rsidRPr="0013688D" w:rsidRDefault="009C27C2" w:rsidP="009C27C2">
      <w:pPr>
        <w:jc w:val="center"/>
        <w:rPr>
          <w:b/>
          <w:bCs/>
          <w:u w:val="single"/>
        </w:rPr>
      </w:pPr>
      <w:r w:rsidRPr="0013688D">
        <w:rPr>
          <w:b/>
          <w:bCs/>
          <w:u w:val="single"/>
        </w:rPr>
        <w:t>2020 / 5</w:t>
      </w:r>
      <w:r>
        <w:rPr>
          <w:b/>
          <w:bCs/>
          <w:u w:val="single"/>
        </w:rPr>
        <w:t>45</w:t>
      </w:r>
    </w:p>
    <w:p w:rsidR="009C27C2" w:rsidRPr="0013688D" w:rsidRDefault="009C27C2" w:rsidP="009C27C2">
      <w:pPr>
        <w:tabs>
          <w:tab w:val="left" w:pos="851"/>
        </w:tabs>
        <w:jc w:val="both"/>
        <w:rPr>
          <w:b/>
        </w:rPr>
      </w:pPr>
    </w:p>
    <w:p w:rsidR="009C27C2" w:rsidRPr="0013688D" w:rsidRDefault="009C27C2" w:rsidP="00304727">
      <w:pPr>
        <w:tabs>
          <w:tab w:val="left" w:pos="851"/>
        </w:tabs>
        <w:ind w:firstLine="851"/>
        <w:jc w:val="both"/>
      </w:pPr>
      <w:r w:rsidRPr="0013688D">
        <w:t>Sayın üyemiz,</w:t>
      </w:r>
    </w:p>
    <w:p w:rsidR="009C27C2" w:rsidRPr="0013688D" w:rsidRDefault="009C27C2" w:rsidP="00304727">
      <w:pPr>
        <w:tabs>
          <w:tab w:val="left" w:pos="851"/>
        </w:tabs>
        <w:ind w:firstLine="851"/>
        <w:jc w:val="both"/>
      </w:pPr>
    </w:p>
    <w:p w:rsidR="009C27C2" w:rsidRPr="0013688D" w:rsidRDefault="00304727" w:rsidP="00304727">
      <w:pPr>
        <w:ind w:firstLine="851"/>
        <w:jc w:val="both"/>
        <w:rPr>
          <w:rFonts w:eastAsiaTheme="minorHAnsi"/>
          <w:lang w:eastAsia="en-US"/>
        </w:rPr>
      </w:pPr>
      <w:r>
        <w:rPr>
          <w:rFonts w:eastAsiaTheme="minorHAnsi"/>
          <w:lang w:eastAsia="en-US"/>
        </w:rPr>
        <w:t xml:space="preserve">T.C. </w:t>
      </w:r>
      <w:r w:rsidR="009C27C2" w:rsidRPr="0013688D">
        <w:rPr>
          <w:rFonts w:eastAsiaTheme="minorHAnsi"/>
          <w:lang w:eastAsia="en-US"/>
        </w:rPr>
        <w:t>Ticaret Bakanlığ</w:t>
      </w:r>
      <w:r w:rsidR="009C27C2">
        <w:rPr>
          <w:rFonts w:eastAsiaTheme="minorHAnsi"/>
          <w:lang w:eastAsia="en-US"/>
        </w:rPr>
        <w:t>ı</w:t>
      </w:r>
      <w:r>
        <w:rPr>
          <w:rFonts w:eastAsiaTheme="minorHAnsi"/>
          <w:lang w:eastAsia="en-US"/>
        </w:rPr>
        <w:t xml:space="preserve"> İhracat Genel Müdürlüğünün</w:t>
      </w:r>
      <w:r w:rsidR="009C27C2" w:rsidRPr="0013688D">
        <w:rPr>
          <w:rFonts w:eastAsiaTheme="minorHAnsi"/>
          <w:lang w:eastAsia="en-US"/>
        </w:rPr>
        <w:t xml:space="preserve"> bir yazısına atfen, Türkiye </w:t>
      </w:r>
      <w:r>
        <w:rPr>
          <w:rFonts w:eastAsiaTheme="minorHAnsi"/>
          <w:lang w:eastAsia="en-US"/>
        </w:rPr>
        <w:t>İ</w:t>
      </w:r>
      <w:r w:rsidR="009C27C2">
        <w:rPr>
          <w:rFonts w:eastAsiaTheme="minorHAnsi"/>
          <w:lang w:eastAsia="en-US"/>
        </w:rPr>
        <w:t xml:space="preserve">hracatçılar Meclisinden (TİM) </w:t>
      </w:r>
      <w:r w:rsidR="009C27C2" w:rsidRPr="0013688D">
        <w:rPr>
          <w:rFonts w:eastAsiaTheme="minorHAnsi"/>
          <w:lang w:eastAsia="en-US"/>
        </w:rPr>
        <w:t xml:space="preserve">alınan </w:t>
      </w:r>
      <w:proofErr w:type="gramStart"/>
      <w:r w:rsidR="009C27C2">
        <w:rPr>
          <w:rFonts w:eastAsiaTheme="minorHAnsi"/>
          <w:lang w:eastAsia="en-US"/>
        </w:rPr>
        <w:t>30</w:t>
      </w:r>
      <w:r w:rsidR="009C27C2" w:rsidRPr="0013688D">
        <w:rPr>
          <w:rFonts w:eastAsiaTheme="minorHAnsi"/>
          <w:lang w:eastAsia="en-US"/>
        </w:rPr>
        <w:t>/10/2020</w:t>
      </w:r>
      <w:proofErr w:type="gramEnd"/>
      <w:r w:rsidR="009C27C2" w:rsidRPr="0013688D">
        <w:rPr>
          <w:rFonts w:eastAsiaTheme="minorHAnsi"/>
          <w:lang w:eastAsia="en-US"/>
        </w:rPr>
        <w:t xml:space="preserve"> tarih </w:t>
      </w:r>
      <w:r w:rsidR="009C27C2">
        <w:rPr>
          <w:rFonts w:eastAsiaTheme="minorHAnsi"/>
          <w:lang w:eastAsia="en-US"/>
        </w:rPr>
        <w:t xml:space="preserve">3-12367 </w:t>
      </w:r>
      <w:r w:rsidR="009C27C2" w:rsidRPr="0013688D">
        <w:rPr>
          <w:rFonts w:eastAsiaTheme="minorHAnsi"/>
          <w:lang w:eastAsia="en-US"/>
        </w:rPr>
        <w:t>sayılı yazıda;</w:t>
      </w:r>
    </w:p>
    <w:p w:rsidR="009C27C2" w:rsidRPr="0013688D" w:rsidRDefault="009C27C2" w:rsidP="00304727">
      <w:pPr>
        <w:ind w:firstLine="851"/>
        <w:jc w:val="both"/>
        <w:rPr>
          <w:rFonts w:eastAsiaTheme="minorHAnsi"/>
          <w:lang w:eastAsia="en-US"/>
        </w:rPr>
      </w:pPr>
    </w:p>
    <w:p w:rsidR="009C27C2" w:rsidRDefault="009523B3" w:rsidP="00304727">
      <w:pPr>
        <w:autoSpaceDE w:val="0"/>
        <w:autoSpaceDN w:val="0"/>
        <w:adjustRightInd w:val="0"/>
        <w:ind w:firstLine="851"/>
        <w:jc w:val="both"/>
      </w:pPr>
      <w:r>
        <w:t xml:space="preserve">Ticaret Bakanlığı </w:t>
      </w:r>
      <w:r w:rsidR="009C27C2">
        <w:t xml:space="preserve">bünyesinde kadın ve genç girişimcilere ihracat desteklerini daha iyi anlatabilmek, onların bu </w:t>
      </w:r>
      <w:r>
        <w:t>desteklerden</w:t>
      </w:r>
      <w:r w:rsidR="009C27C2">
        <w:t xml:space="preserve"> daha fazla yararlanmalarını sağlayabilmek, ihracat destekleri anlamında yeni ihtiyaçlar ile kadın ve genç girişimcilerin rekabet avantajı sağlayabilecekleri sektörleri tespit etmek, bu sayede de uluslararası rekabetçiliklerini ve e-ihracattan aldıkları payı artırabilmek ve bu amaçla eğitimler vermek misyonları ile “Kadın ve Genç Girişimciler İhracat Daire Başkanlığı”nın oluşturulduğu, böylelikle kadın ve genç girişimcilere daha hızlı ve etkin hizmet verilmesinin hedeflendiği ve Ticaret Bakanlığınca yapılacak çalışmalarda kullanılmak üzere ihracatçılardan </w:t>
      </w:r>
      <w:proofErr w:type="gramStart"/>
      <w:r w:rsidR="009C27C2">
        <w:t>hakim</w:t>
      </w:r>
      <w:proofErr w:type="gramEnd"/>
      <w:r w:rsidR="009C27C2">
        <w:t xml:space="preserve"> ortağı ya da ortaklık payının %50 ve üstü kadın olan girişimcilere ilişkin bilgilere ihtiyaç duyulduğu ifade edilmektedir.</w:t>
      </w:r>
    </w:p>
    <w:p w:rsidR="009C27C2" w:rsidRDefault="009C27C2" w:rsidP="00304727">
      <w:pPr>
        <w:autoSpaceDE w:val="0"/>
        <w:autoSpaceDN w:val="0"/>
        <w:adjustRightInd w:val="0"/>
        <w:ind w:firstLine="851"/>
        <w:jc w:val="both"/>
      </w:pPr>
    </w:p>
    <w:p w:rsidR="009C27C2" w:rsidRDefault="009C27C2" w:rsidP="009523B3">
      <w:pPr>
        <w:tabs>
          <w:tab w:val="left" w:pos="709"/>
        </w:tabs>
        <w:autoSpaceDE w:val="0"/>
        <w:autoSpaceDN w:val="0"/>
        <w:adjustRightInd w:val="0"/>
        <w:ind w:firstLine="851"/>
        <w:jc w:val="both"/>
        <w:rPr>
          <w:rFonts w:eastAsiaTheme="minorHAnsi"/>
          <w:color w:val="000000"/>
          <w:lang w:eastAsia="en-US"/>
        </w:rPr>
      </w:pPr>
      <w:r>
        <w:t xml:space="preserve"> </w:t>
      </w:r>
      <w:r w:rsidRPr="004D6171">
        <w:t xml:space="preserve">Bu çerçevede, </w:t>
      </w:r>
      <w:r w:rsidR="009523B3" w:rsidRPr="0013688D">
        <w:rPr>
          <w:rFonts w:eastAsiaTheme="minorHAnsi"/>
          <w:lang w:eastAsia="en-US"/>
        </w:rPr>
        <w:t xml:space="preserve">Türkiye </w:t>
      </w:r>
      <w:r w:rsidR="009523B3">
        <w:rPr>
          <w:rFonts w:eastAsiaTheme="minorHAnsi"/>
          <w:lang w:eastAsia="en-US"/>
        </w:rPr>
        <w:t xml:space="preserve">İhracatçılar Meclisine </w:t>
      </w:r>
      <w:r>
        <w:t xml:space="preserve">iletilmek üzere, </w:t>
      </w:r>
      <w:proofErr w:type="gramStart"/>
      <w:r w:rsidRPr="009523B3">
        <w:rPr>
          <w:b/>
        </w:rPr>
        <w:t>hakim</w:t>
      </w:r>
      <w:proofErr w:type="gramEnd"/>
      <w:r w:rsidRPr="009523B3">
        <w:rPr>
          <w:b/>
        </w:rPr>
        <w:t xml:space="preserve"> ortağı ya da ortaklık payının %50 ve üstü kadın olan üye firmalarımıza</w:t>
      </w:r>
      <w:r>
        <w:t xml:space="preserve"> ilişkin bilgilerin, ekte yer alan tabloya işlenerek </w:t>
      </w:r>
      <w:r w:rsidRPr="004D6171">
        <w:rPr>
          <w:b/>
        </w:rPr>
        <w:t xml:space="preserve">en geç </w:t>
      </w:r>
      <w:r>
        <w:rPr>
          <w:b/>
        </w:rPr>
        <w:t>1</w:t>
      </w:r>
      <w:r w:rsidR="009523B3">
        <w:rPr>
          <w:b/>
        </w:rPr>
        <w:t>0</w:t>
      </w:r>
      <w:r>
        <w:rPr>
          <w:b/>
        </w:rPr>
        <w:t xml:space="preserve"> Kasım </w:t>
      </w:r>
      <w:r w:rsidRPr="004D6171">
        <w:rPr>
          <w:b/>
        </w:rPr>
        <w:t>20</w:t>
      </w:r>
      <w:r>
        <w:rPr>
          <w:b/>
        </w:rPr>
        <w:t>20</w:t>
      </w:r>
      <w:r w:rsidRPr="004D6171">
        <w:rPr>
          <w:b/>
        </w:rPr>
        <w:t xml:space="preserve"> </w:t>
      </w:r>
      <w:r w:rsidR="009523B3">
        <w:rPr>
          <w:b/>
        </w:rPr>
        <w:t>Salı</w:t>
      </w:r>
      <w:r>
        <w:rPr>
          <w:b/>
        </w:rPr>
        <w:t xml:space="preserve"> </w:t>
      </w:r>
      <w:r w:rsidRPr="004D6171">
        <w:rPr>
          <w:b/>
        </w:rPr>
        <w:t xml:space="preserve">günü </w:t>
      </w:r>
      <w:r w:rsidR="009523B3">
        <w:rPr>
          <w:b/>
        </w:rPr>
        <w:t>mesai saati bitimine kadar</w:t>
      </w:r>
      <w:r w:rsidRPr="004D6171">
        <w:rPr>
          <w:b/>
        </w:rPr>
        <w:t xml:space="preserve"> </w:t>
      </w:r>
      <w:r w:rsidRPr="004D6171">
        <w:t xml:space="preserve">Genel </w:t>
      </w:r>
      <w:r w:rsidR="009523B3">
        <w:t>Sekreterliğimize bildirilmesi hususunu önemle bilgilerinize sunarız.</w:t>
      </w:r>
    </w:p>
    <w:p w:rsidR="009C27C2" w:rsidRDefault="009C27C2" w:rsidP="009C27C2">
      <w:pPr>
        <w:autoSpaceDE w:val="0"/>
        <w:autoSpaceDN w:val="0"/>
        <w:adjustRightInd w:val="0"/>
        <w:ind w:firstLine="708"/>
        <w:jc w:val="both"/>
        <w:rPr>
          <w:rFonts w:eastAsiaTheme="minorHAnsi"/>
          <w:lang w:eastAsia="en-US"/>
        </w:rPr>
      </w:pPr>
    </w:p>
    <w:p w:rsidR="009C27C2" w:rsidRPr="0013688D" w:rsidRDefault="009C27C2" w:rsidP="009C27C2">
      <w:pPr>
        <w:autoSpaceDE w:val="0"/>
        <w:autoSpaceDN w:val="0"/>
        <w:adjustRightInd w:val="0"/>
        <w:ind w:firstLine="851"/>
        <w:jc w:val="both"/>
        <w:rPr>
          <w:color w:val="000000"/>
        </w:rPr>
      </w:pPr>
    </w:p>
    <w:p w:rsidR="009C27C2" w:rsidRPr="0013688D" w:rsidRDefault="009C27C2" w:rsidP="009C27C2">
      <w:pPr>
        <w:tabs>
          <w:tab w:val="left" w:pos="5610"/>
          <w:tab w:val="center" w:pos="6520"/>
        </w:tabs>
        <w:autoSpaceDE w:val="0"/>
        <w:autoSpaceDN w:val="0"/>
        <w:adjustRightInd w:val="0"/>
        <w:ind w:firstLine="5670"/>
        <w:jc w:val="center"/>
        <w:rPr>
          <w:i/>
          <w:iCs/>
          <w:color w:val="000000"/>
        </w:rPr>
      </w:pPr>
      <w:proofErr w:type="gramStart"/>
      <w:r w:rsidRPr="0013688D">
        <w:rPr>
          <w:i/>
          <w:iCs/>
          <w:color w:val="000000"/>
        </w:rPr>
        <w:t>e</w:t>
      </w:r>
      <w:proofErr w:type="gramEnd"/>
      <w:r w:rsidRPr="0013688D">
        <w:rPr>
          <w:i/>
          <w:iCs/>
          <w:color w:val="000000"/>
        </w:rPr>
        <w:t>-imzalıdır</w:t>
      </w:r>
    </w:p>
    <w:p w:rsidR="009C27C2" w:rsidRPr="0013688D" w:rsidRDefault="009C27C2" w:rsidP="009C27C2">
      <w:pPr>
        <w:autoSpaceDE w:val="0"/>
        <w:autoSpaceDN w:val="0"/>
        <w:adjustRightInd w:val="0"/>
        <w:ind w:firstLine="5670"/>
        <w:jc w:val="center"/>
        <w:rPr>
          <w:b/>
          <w:bCs/>
          <w:color w:val="000000"/>
        </w:rPr>
      </w:pPr>
      <w:r w:rsidRPr="0013688D">
        <w:rPr>
          <w:b/>
          <w:bCs/>
          <w:color w:val="000000"/>
        </w:rPr>
        <w:t>Sertaç Ş. TORAMANOĞLU</w:t>
      </w:r>
    </w:p>
    <w:p w:rsidR="009C27C2" w:rsidRPr="0013688D" w:rsidRDefault="009C27C2" w:rsidP="009C27C2">
      <w:pPr>
        <w:autoSpaceDE w:val="0"/>
        <w:autoSpaceDN w:val="0"/>
        <w:adjustRightInd w:val="0"/>
        <w:ind w:firstLine="5670"/>
        <w:jc w:val="center"/>
        <w:rPr>
          <w:b/>
          <w:bCs/>
          <w:color w:val="000000"/>
        </w:rPr>
      </w:pPr>
      <w:r w:rsidRPr="0013688D">
        <w:rPr>
          <w:b/>
          <w:bCs/>
          <w:color w:val="000000"/>
        </w:rPr>
        <w:t>Genel Sekreter a.</w:t>
      </w:r>
    </w:p>
    <w:p w:rsidR="009C27C2" w:rsidRDefault="009C27C2" w:rsidP="009C27C2">
      <w:pPr>
        <w:tabs>
          <w:tab w:val="left" w:pos="6536"/>
        </w:tabs>
        <w:ind w:firstLine="5670"/>
        <w:jc w:val="center"/>
        <w:rPr>
          <w:b/>
        </w:rPr>
      </w:pPr>
      <w:r w:rsidRPr="0013688D">
        <w:rPr>
          <w:b/>
        </w:rPr>
        <w:t>Şube Müdürü</w:t>
      </w:r>
    </w:p>
    <w:p w:rsidR="009C27C2" w:rsidRDefault="009C27C2" w:rsidP="009C27C2">
      <w:pPr>
        <w:rPr>
          <w:b/>
          <w:bCs/>
        </w:rPr>
      </w:pPr>
    </w:p>
    <w:p w:rsidR="009C27C2" w:rsidRPr="005A4C05" w:rsidRDefault="009C27C2" w:rsidP="009C27C2"/>
    <w:p w:rsidR="009C27C2" w:rsidRDefault="009C27C2" w:rsidP="009C27C2"/>
    <w:p w:rsidR="00CA0A79" w:rsidRDefault="009C27C2">
      <w:r w:rsidRPr="00C54875">
        <w:rPr>
          <w:b/>
        </w:rPr>
        <w:t>Ek:</w:t>
      </w:r>
      <w:r>
        <w:t xml:space="preserve"> </w:t>
      </w:r>
      <w:hyperlink r:id="rId6" w:history="1">
        <w:r w:rsidRPr="0075046F">
          <w:rPr>
            <w:rStyle w:val="Kpr"/>
          </w:rPr>
          <w:t>Kadın İhracatçı Tablosu</w:t>
        </w:r>
        <w:r w:rsidR="00D25827" w:rsidRPr="0075046F">
          <w:rPr>
            <w:rStyle w:val="Kpr"/>
          </w:rPr>
          <w:t xml:space="preserve"> (1 sayfa)</w:t>
        </w:r>
      </w:hyperlink>
    </w:p>
    <w:sectPr w:rsidR="00CA0A79"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D1C" w:rsidRDefault="00257D1C" w:rsidP="00CA0A79">
      <w:r>
        <w:separator/>
      </w:r>
    </w:p>
  </w:endnote>
  <w:endnote w:type="continuationSeparator" w:id="0">
    <w:p w:rsidR="00257D1C" w:rsidRDefault="00257D1C"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D1C" w:rsidRDefault="00257D1C" w:rsidP="00CA0A79">
      <w:r>
        <w:separator/>
      </w:r>
    </w:p>
  </w:footnote>
  <w:footnote w:type="continuationSeparator" w:id="0">
    <w:p w:rsidR="00257D1C" w:rsidRDefault="00257D1C"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CA0A79"/>
    <w:rsid w:val="0006552F"/>
    <w:rsid w:val="00092FD6"/>
    <w:rsid w:val="000B66C6"/>
    <w:rsid w:val="000C426A"/>
    <w:rsid w:val="000D256E"/>
    <w:rsid w:val="001E586C"/>
    <w:rsid w:val="001F4FE1"/>
    <w:rsid w:val="00210E05"/>
    <w:rsid w:val="00246ED2"/>
    <w:rsid w:val="00257D1C"/>
    <w:rsid w:val="002A2A5D"/>
    <w:rsid w:val="002B4861"/>
    <w:rsid w:val="002F4ED5"/>
    <w:rsid w:val="00304727"/>
    <w:rsid w:val="00342FA6"/>
    <w:rsid w:val="0043655A"/>
    <w:rsid w:val="004619D4"/>
    <w:rsid w:val="004632D6"/>
    <w:rsid w:val="00463AFB"/>
    <w:rsid w:val="00482DC6"/>
    <w:rsid w:val="00563EF8"/>
    <w:rsid w:val="005641F2"/>
    <w:rsid w:val="005A52B1"/>
    <w:rsid w:val="005E4D65"/>
    <w:rsid w:val="0075046F"/>
    <w:rsid w:val="007A6970"/>
    <w:rsid w:val="00882514"/>
    <w:rsid w:val="008C08AE"/>
    <w:rsid w:val="00943D04"/>
    <w:rsid w:val="009523B3"/>
    <w:rsid w:val="00952A69"/>
    <w:rsid w:val="009C27C2"/>
    <w:rsid w:val="009D3D9E"/>
    <w:rsid w:val="009E767A"/>
    <w:rsid w:val="009F7504"/>
    <w:rsid w:val="00A71D0E"/>
    <w:rsid w:val="00A950A1"/>
    <w:rsid w:val="00AB4938"/>
    <w:rsid w:val="00AC7168"/>
    <w:rsid w:val="00AF16B6"/>
    <w:rsid w:val="00B20F3F"/>
    <w:rsid w:val="00B472CF"/>
    <w:rsid w:val="00CA0A79"/>
    <w:rsid w:val="00CF6FC9"/>
    <w:rsid w:val="00D14FE5"/>
    <w:rsid w:val="00D25827"/>
    <w:rsid w:val="00D431F4"/>
    <w:rsid w:val="00D57206"/>
    <w:rsid w:val="00D6249C"/>
    <w:rsid w:val="00D678DA"/>
    <w:rsid w:val="00DA2F5C"/>
    <w:rsid w:val="00E00E2E"/>
    <w:rsid w:val="00E07C5C"/>
    <w:rsid w:val="00E57DD9"/>
    <w:rsid w:val="00E73E79"/>
    <w:rsid w:val="00E77F41"/>
    <w:rsid w:val="00E80646"/>
    <w:rsid w:val="00E843C8"/>
    <w:rsid w:val="00EA7214"/>
    <w:rsid w:val="00EC6822"/>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9C27C2"/>
    <w:rPr>
      <w:rFonts w:ascii="Tahoma" w:hAnsi="Tahoma" w:cs="Tahoma"/>
      <w:sz w:val="16"/>
      <w:szCs w:val="16"/>
    </w:rPr>
  </w:style>
  <w:style w:type="character" w:customStyle="1" w:styleId="BalonMetniChar">
    <w:name w:val="Balon Metni Char"/>
    <w:basedOn w:val="VarsaylanParagrafYazTipi"/>
    <w:link w:val="BalonMetni"/>
    <w:uiPriority w:val="99"/>
    <w:semiHidden/>
    <w:rsid w:val="009C27C2"/>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545ek.xls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156170"/>
    <w:rsid w:val="003438EF"/>
    <w:rsid w:val="00354B9F"/>
    <w:rsid w:val="003E0E62"/>
    <w:rsid w:val="005203ED"/>
    <w:rsid w:val="0061513C"/>
    <w:rsid w:val="009C7F59"/>
    <w:rsid w:val="00A169FE"/>
    <w:rsid w:val="00A4708B"/>
    <w:rsid w:val="00B01413"/>
    <w:rsid w:val="00B3768E"/>
    <w:rsid w:val="00BE1283"/>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252</Words>
  <Characters>1443</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Kadın İhracatçı Envanteri</dc:subject>
  <dc:creator>Kubra Aygun</dc:creator>
  <cp:keywords>02/11/2020</cp:keywords>
  <cp:lastModifiedBy>vedat.iyigun</cp:lastModifiedBy>
  <cp:revision>18</cp:revision>
  <dcterms:created xsi:type="dcterms:W3CDTF">2020-09-09T13:32:00Z</dcterms:created>
  <dcterms:modified xsi:type="dcterms:W3CDTF">2020-11-02T13:21:00Z</dcterms:modified>
  <cp:category>2020/1716-03806</cp:category>
</cp:coreProperties>
</file>