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005003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63B0D">
                  <w:t>2020/330-01532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63B0D">
                  <w:t>21/04/2020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05003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005003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EA2FDF" w:rsidP="0000054A">
                <w:r>
                  <w:t>G</w:t>
                </w:r>
                <w:r w:rsidR="003801D0">
                  <w:t xml:space="preserve">üney </w:t>
                </w:r>
                <w:r>
                  <w:t>Koreli JINSUNG F.M Firması</w:t>
                </w:r>
                <w:r w:rsidR="003801D0">
                  <w:t xml:space="preserve">nın </w:t>
                </w:r>
                <w:r>
                  <w:t>Talebi</w:t>
                </w:r>
              </w:p>
            </w:tc>
          </w:sdtContent>
        </w:sdt>
      </w:tr>
    </w:tbl>
    <w:p w:rsidR="00A5147D" w:rsidRPr="002F4A57" w:rsidRDefault="00A5147D" w:rsidP="00A5147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5147D" w:rsidRDefault="00A5147D" w:rsidP="00A5147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5147D" w:rsidRPr="002F4A57" w:rsidRDefault="00A5147D" w:rsidP="00A5147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5147D" w:rsidRPr="002F4A57" w:rsidRDefault="00A5147D" w:rsidP="00A5147D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5147D" w:rsidRPr="002F4A57" w:rsidRDefault="00A5147D" w:rsidP="00A5147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00054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21</w:t>
      </w:r>
      <w:r w:rsidR="005377F7">
        <w:rPr>
          <w:b/>
          <w:bCs/>
          <w:u w:val="single"/>
        </w:rPr>
        <w:t>7</w:t>
      </w:r>
      <w:r w:rsidRPr="002F4A57">
        <w:rPr>
          <w:b/>
          <w:bCs/>
          <w:u w:val="single"/>
        </w:rPr>
        <w:t xml:space="preserve"> </w:t>
      </w:r>
    </w:p>
    <w:p w:rsidR="00A5147D" w:rsidRDefault="00A5147D" w:rsidP="00A5147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A5147D" w:rsidRPr="002F4A57" w:rsidRDefault="00A5147D" w:rsidP="00A5147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A5147D" w:rsidRPr="002F4A57" w:rsidRDefault="00A5147D" w:rsidP="0000054A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5147D" w:rsidRPr="002F4A57" w:rsidRDefault="00A5147D" w:rsidP="0000054A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5147D" w:rsidRPr="002F4A57" w:rsidRDefault="00A5147D" w:rsidP="0000054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Seul Ticaret Müşavirliğinin bir yazısına atfen, </w:t>
      </w:r>
      <w:r w:rsidRPr="002F4A57">
        <w:rPr>
          <w:color w:val="000000"/>
        </w:rPr>
        <w:t xml:space="preserve">Türkiye İhracatçılar Meclisi’nden alınan </w:t>
      </w:r>
      <w:proofErr w:type="gramStart"/>
      <w:r>
        <w:rPr>
          <w:color w:val="000000"/>
        </w:rPr>
        <w:t>21</w:t>
      </w:r>
      <w:r w:rsidRPr="002F4A57">
        <w:rPr>
          <w:color w:val="000000"/>
        </w:rPr>
        <w:t>/0</w:t>
      </w:r>
      <w:r>
        <w:rPr>
          <w:color w:val="000000"/>
        </w:rPr>
        <w:t>4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269-01038</w:t>
      </w:r>
      <w:r w:rsidRPr="002F4A57">
        <w:rPr>
          <w:color w:val="000000"/>
        </w:rPr>
        <w:t xml:space="preserve"> sayılı yazıda;</w:t>
      </w:r>
    </w:p>
    <w:p w:rsidR="00A5147D" w:rsidRPr="002F4A57" w:rsidRDefault="00A5147D" w:rsidP="0000054A">
      <w:pPr>
        <w:ind w:firstLine="851"/>
        <w:jc w:val="both"/>
      </w:pPr>
    </w:p>
    <w:p w:rsidR="0000054A" w:rsidRDefault="00A5147D" w:rsidP="0000054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 Nisan 2020 tarihinde </w:t>
      </w:r>
      <w:r w:rsidR="003801D0">
        <w:rPr>
          <w:rFonts w:eastAsiaTheme="minorHAnsi"/>
          <w:lang w:eastAsia="en-US"/>
        </w:rPr>
        <w:t xml:space="preserve">Seul Ticaret Müşavirliğini </w:t>
      </w:r>
      <w:r>
        <w:rPr>
          <w:rFonts w:eastAsiaTheme="minorHAnsi"/>
          <w:lang w:eastAsia="en-US"/>
        </w:rPr>
        <w:t xml:space="preserve">ziyaret eden </w:t>
      </w:r>
      <w:proofErr w:type="spellStart"/>
      <w:r>
        <w:rPr>
          <w:rFonts w:eastAsiaTheme="minorHAnsi"/>
          <w:lang w:eastAsia="en-US"/>
        </w:rPr>
        <w:t>Jinsung</w:t>
      </w:r>
      <w:proofErr w:type="spellEnd"/>
      <w:r>
        <w:rPr>
          <w:rFonts w:eastAsiaTheme="minorHAnsi"/>
          <w:lang w:eastAsia="en-US"/>
        </w:rPr>
        <w:t xml:space="preserve"> F.M. isimli Güney Koreli </w:t>
      </w:r>
      <w:r w:rsidR="0000054A">
        <w:rPr>
          <w:rFonts w:eastAsiaTheme="minorHAnsi"/>
          <w:lang w:eastAsia="en-US"/>
        </w:rPr>
        <w:t xml:space="preserve">bir </w:t>
      </w:r>
      <w:r>
        <w:rPr>
          <w:rFonts w:eastAsiaTheme="minorHAnsi"/>
          <w:lang w:eastAsia="en-US"/>
        </w:rPr>
        <w:t>firmanın</w:t>
      </w:r>
      <w:r w:rsidR="003801D0">
        <w:rPr>
          <w:rFonts w:eastAsiaTheme="minorHAnsi"/>
          <w:lang w:eastAsia="en-US"/>
        </w:rPr>
        <w:t xml:space="preserve"> ülkemizden</w:t>
      </w:r>
      <w:r>
        <w:rPr>
          <w:rFonts w:eastAsiaTheme="minorHAnsi"/>
          <w:lang w:eastAsia="en-US"/>
        </w:rPr>
        <w:t xml:space="preserve"> </w:t>
      </w:r>
      <w:r w:rsidRPr="003801D0">
        <w:rPr>
          <w:rFonts w:eastAsiaTheme="minorHAnsi"/>
          <w:b/>
          <w:bCs/>
          <w:lang w:eastAsia="en-US"/>
        </w:rPr>
        <w:t xml:space="preserve">meyve </w:t>
      </w:r>
      <w:proofErr w:type="gramStart"/>
      <w:r w:rsidRPr="003801D0">
        <w:rPr>
          <w:rFonts w:eastAsiaTheme="minorHAnsi"/>
          <w:b/>
          <w:bCs/>
          <w:lang w:eastAsia="en-US"/>
        </w:rPr>
        <w:t>konsantresi</w:t>
      </w:r>
      <w:proofErr w:type="gramEnd"/>
      <w:r w:rsidRPr="003801D0">
        <w:rPr>
          <w:rFonts w:eastAsiaTheme="minorHAnsi"/>
          <w:b/>
          <w:bCs/>
          <w:lang w:eastAsia="en-US"/>
        </w:rPr>
        <w:t>, domates salçası/püresi ve dilimlenmiş domates</w:t>
      </w:r>
      <w:r>
        <w:rPr>
          <w:rFonts w:eastAsiaTheme="minorHAnsi"/>
          <w:lang w:eastAsia="en-US"/>
        </w:rPr>
        <w:t xml:space="preserve"> tedarik etmek istediği </w:t>
      </w:r>
      <w:r w:rsidR="003801D0">
        <w:rPr>
          <w:rFonts w:eastAsiaTheme="minorHAnsi"/>
          <w:lang w:eastAsia="en-US"/>
        </w:rPr>
        <w:t>belirtilmektedir</w:t>
      </w:r>
      <w:r w:rsidR="0000054A">
        <w:rPr>
          <w:rFonts w:eastAsiaTheme="minorHAnsi"/>
          <w:lang w:eastAsia="en-US"/>
        </w:rPr>
        <w:t>.</w:t>
      </w:r>
    </w:p>
    <w:p w:rsidR="0000054A" w:rsidRDefault="0000054A" w:rsidP="0000054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5147D" w:rsidRDefault="0000054A" w:rsidP="0000054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 bağlamda</w:t>
      </w:r>
      <w:r w:rsidR="003801D0">
        <w:rPr>
          <w:rFonts w:eastAsiaTheme="minorHAnsi"/>
          <w:lang w:eastAsia="en-US"/>
        </w:rPr>
        <w:t xml:space="preserve">, talep edilen ürün listesi ile </w:t>
      </w:r>
      <w:r>
        <w:rPr>
          <w:rFonts w:eastAsiaTheme="minorHAnsi"/>
          <w:lang w:eastAsia="en-US"/>
        </w:rPr>
        <w:t xml:space="preserve">söz konusu ürünlere ilişkin teknik </w:t>
      </w:r>
      <w:proofErr w:type="spellStart"/>
      <w:r>
        <w:rPr>
          <w:rFonts w:eastAsiaTheme="minorHAnsi"/>
          <w:lang w:eastAsia="en-US"/>
        </w:rPr>
        <w:t>spesifikasyonlar</w:t>
      </w:r>
      <w:proofErr w:type="spellEnd"/>
      <w:r>
        <w:rPr>
          <w:rFonts w:eastAsiaTheme="minorHAnsi"/>
          <w:lang w:eastAsia="en-US"/>
        </w:rPr>
        <w:t xml:space="preserve"> ve şirkete ait tanıtım sunumu </w:t>
      </w:r>
      <w:r w:rsidR="003801D0">
        <w:rPr>
          <w:rFonts w:eastAsiaTheme="minorHAnsi"/>
          <w:lang w:eastAsia="en-US"/>
        </w:rPr>
        <w:t xml:space="preserve">ilişik bulunmakta </w:t>
      </w:r>
      <w:r>
        <w:rPr>
          <w:rFonts w:eastAsiaTheme="minorHAnsi"/>
          <w:lang w:eastAsia="en-US"/>
        </w:rPr>
        <w:t>olup</w:t>
      </w:r>
      <w:r w:rsidR="003801D0">
        <w:rPr>
          <w:rFonts w:eastAsiaTheme="minorHAnsi"/>
          <w:lang w:eastAsia="en-US"/>
        </w:rPr>
        <w:t>, ilgilenecek üyelerimizin</w:t>
      </w:r>
      <w:r>
        <w:rPr>
          <w:rFonts w:eastAsiaTheme="minorHAnsi"/>
          <w:lang w:eastAsia="en-US"/>
        </w:rPr>
        <w:t xml:space="preserve"> </w:t>
      </w:r>
      <w:r w:rsidR="00A5147D">
        <w:rPr>
          <w:rFonts w:eastAsiaTheme="minorHAnsi"/>
          <w:lang w:eastAsia="en-US"/>
        </w:rPr>
        <w:t>Genel Sekreterliğimizle temasa geçmesi gerekmektedir.</w:t>
      </w:r>
    </w:p>
    <w:p w:rsidR="00A5147D" w:rsidRDefault="00A5147D" w:rsidP="0000054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5147D" w:rsidRPr="002F4A57" w:rsidRDefault="00A5147D" w:rsidP="0000054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ab/>
        <w:t xml:space="preserve"> </w:t>
      </w:r>
    </w:p>
    <w:p w:rsidR="00A5147D" w:rsidRPr="002F4A57" w:rsidRDefault="00A5147D" w:rsidP="0000054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5147D" w:rsidRPr="002F4A57" w:rsidRDefault="00A5147D" w:rsidP="00A5147D">
      <w:pPr>
        <w:autoSpaceDE w:val="0"/>
        <w:autoSpaceDN w:val="0"/>
        <w:adjustRightInd w:val="0"/>
        <w:ind w:firstLine="5103"/>
      </w:pPr>
    </w:p>
    <w:p w:rsidR="00A5147D" w:rsidRPr="002F4A57" w:rsidRDefault="00A5147D" w:rsidP="00A5147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5147D" w:rsidRPr="002F4A57" w:rsidRDefault="00A5147D" w:rsidP="00A5147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5147D" w:rsidRPr="002F4A57" w:rsidRDefault="00A5147D" w:rsidP="00A5147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5147D" w:rsidRPr="002F4A57" w:rsidRDefault="00A5147D" w:rsidP="00A5147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5147D" w:rsidRPr="002F4A57" w:rsidRDefault="00A5147D" w:rsidP="00A5147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A5147D" w:rsidRPr="001C4D13" w:rsidRDefault="00A5147D" w:rsidP="00A5147D"/>
    <w:p w:rsidR="00A5147D" w:rsidRPr="001C4D13" w:rsidRDefault="00A5147D" w:rsidP="00A5147D"/>
    <w:p w:rsidR="00A5147D" w:rsidRDefault="00A5147D" w:rsidP="00A5147D"/>
    <w:p w:rsidR="00A5147D" w:rsidRPr="001C4D13" w:rsidRDefault="00A5147D" w:rsidP="00A5147D">
      <w:r w:rsidRPr="00A5147D">
        <w:rPr>
          <w:b/>
        </w:rPr>
        <w:t>Ekler</w:t>
      </w:r>
      <w:r>
        <w:t xml:space="preserve">: </w:t>
      </w:r>
      <w:hyperlink r:id="rId6" w:history="1">
        <w:r w:rsidRPr="001264CB">
          <w:rPr>
            <w:rStyle w:val="Kpr"/>
          </w:rPr>
          <w:t>Ürün Listesi</w:t>
        </w:r>
        <w:r w:rsidR="003801D0" w:rsidRPr="001264CB">
          <w:rPr>
            <w:rStyle w:val="Kpr"/>
          </w:rPr>
          <w:t xml:space="preserve">, </w:t>
        </w:r>
        <w:proofErr w:type="spellStart"/>
        <w:r w:rsidR="003801D0" w:rsidRPr="001264CB">
          <w:rPr>
            <w:rStyle w:val="Kpr"/>
            <w:rFonts w:eastAsiaTheme="minorHAnsi"/>
            <w:lang w:eastAsia="en-US"/>
          </w:rPr>
          <w:t>Spesifikasyonlar</w:t>
        </w:r>
        <w:proofErr w:type="spellEnd"/>
        <w:r w:rsidRPr="001264CB">
          <w:rPr>
            <w:rStyle w:val="Kpr"/>
          </w:rPr>
          <w:t xml:space="preserve"> </w:t>
        </w:r>
        <w:r w:rsidR="003801D0" w:rsidRPr="001264CB">
          <w:rPr>
            <w:rStyle w:val="Kpr"/>
          </w:rPr>
          <w:t xml:space="preserve">ve Tanıtım Sunumu </w:t>
        </w:r>
        <w:r w:rsidRPr="001264CB">
          <w:rPr>
            <w:rStyle w:val="Kpr"/>
          </w:rPr>
          <w:t>(33 sayfa)</w:t>
        </w:r>
      </w:hyperlink>
      <w:r>
        <w:t xml:space="preserve"> </w:t>
      </w:r>
    </w:p>
    <w:sectPr w:rsidR="00A5147D" w:rsidRPr="001C4D1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9C" w:rsidRDefault="00D24F9C" w:rsidP="00CA0A79">
      <w:r>
        <w:separator/>
      </w:r>
    </w:p>
  </w:endnote>
  <w:endnote w:type="continuationSeparator" w:id="0">
    <w:p w:rsidR="00D24F9C" w:rsidRDefault="00D24F9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9C" w:rsidRDefault="00D24F9C" w:rsidP="00CA0A79">
      <w:r>
        <w:separator/>
      </w:r>
    </w:p>
  </w:footnote>
  <w:footnote w:type="continuationSeparator" w:id="0">
    <w:p w:rsidR="00D24F9C" w:rsidRDefault="00D24F9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054A"/>
    <w:rsid w:val="00004B23"/>
    <w:rsid w:val="00005003"/>
    <w:rsid w:val="0006552F"/>
    <w:rsid w:val="00097373"/>
    <w:rsid w:val="001264CB"/>
    <w:rsid w:val="00130616"/>
    <w:rsid w:val="00163B0D"/>
    <w:rsid w:val="00164F87"/>
    <w:rsid w:val="001E2EB1"/>
    <w:rsid w:val="002A2A5D"/>
    <w:rsid w:val="00326521"/>
    <w:rsid w:val="00332F28"/>
    <w:rsid w:val="003801D0"/>
    <w:rsid w:val="0043655A"/>
    <w:rsid w:val="004619D4"/>
    <w:rsid w:val="00463AFB"/>
    <w:rsid w:val="00482DC6"/>
    <w:rsid w:val="004E006D"/>
    <w:rsid w:val="004E099C"/>
    <w:rsid w:val="005377F7"/>
    <w:rsid w:val="005641F2"/>
    <w:rsid w:val="00572595"/>
    <w:rsid w:val="005A52B1"/>
    <w:rsid w:val="006909EE"/>
    <w:rsid w:val="006B0D6F"/>
    <w:rsid w:val="006D0263"/>
    <w:rsid w:val="006E1B3C"/>
    <w:rsid w:val="0077043A"/>
    <w:rsid w:val="007F1C90"/>
    <w:rsid w:val="00800A03"/>
    <w:rsid w:val="00890693"/>
    <w:rsid w:val="009D3D9E"/>
    <w:rsid w:val="00A464B9"/>
    <w:rsid w:val="00A5147D"/>
    <w:rsid w:val="00A950A1"/>
    <w:rsid w:val="00AE252F"/>
    <w:rsid w:val="00AF16B6"/>
    <w:rsid w:val="00B20F3F"/>
    <w:rsid w:val="00B30FB0"/>
    <w:rsid w:val="00B40C74"/>
    <w:rsid w:val="00B472CF"/>
    <w:rsid w:val="00B84AF6"/>
    <w:rsid w:val="00BE482E"/>
    <w:rsid w:val="00CA0A79"/>
    <w:rsid w:val="00CF6FC9"/>
    <w:rsid w:val="00D24F9C"/>
    <w:rsid w:val="00D55236"/>
    <w:rsid w:val="00D678DA"/>
    <w:rsid w:val="00DA2F5C"/>
    <w:rsid w:val="00DB2741"/>
    <w:rsid w:val="00E2768D"/>
    <w:rsid w:val="00E57DD9"/>
    <w:rsid w:val="00E642F2"/>
    <w:rsid w:val="00EA2FDF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4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1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E43DB"/>
    <w:rsid w:val="005203ED"/>
    <w:rsid w:val="006543CB"/>
    <w:rsid w:val="006F1490"/>
    <w:rsid w:val="007D7B72"/>
    <w:rsid w:val="008D2845"/>
    <w:rsid w:val="008F249F"/>
    <w:rsid w:val="00A169FE"/>
    <w:rsid w:val="00B3768E"/>
    <w:rsid w:val="00D72F93"/>
    <w:rsid w:val="00DB1816"/>
    <w:rsid w:val="00EE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Güney Koreli JINSUNG F.M Firmasının Talebi</dc:subject>
  <dc:creator>Kubra Aygun</dc:creator>
  <cp:keywords>21/04/2020</cp:keywords>
  <cp:lastModifiedBy>vedat.iyigun</cp:lastModifiedBy>
  <cp:revision>4</cp:revision>
  <dcterms:created xsi:type="dcterms:W3CDTF">2020-04-21T12:55:00Z</dcterms:created>
  <dcterms:modified xsi:type="dcterms:W3CDTF">2020-04-21T12:57:00Z</dcterms:modified>
  <cp:category>2020/330-01532</cp:category>
</cp:coreProperties>
</file>