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5C3C10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7422DC">
                  <w:t>2020/608-02000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0F4668">
            <w:pPr>
              <w:ind w:left="-274" w:firstLine="274"/>
              <w:jc w:val="center"/>
            </w:pPr>
            <w:bookmarkStart w:id="2" w:name="Tarih"/>
            <w:r>
              <w:t xml:space="preserve">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7422DC">
                  <w:t>12/06/2020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5C3C10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5C3C10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B82E6D" w:rsidP="0098610C">
                <w:r>
                  <w:t xml:space="preserve">Fuar Duyurusu </w:t>
                </w:r>
                <w:r w:rsidR="00E625F0">
                  <w:t>- İran</w:t>
                </w:r>
              </w:p>
            </w:tc>
          </w:sdtContent>
        </w:sdt>
      </w:tr>
    </w:tbl>
    <w:p w:rsidR="00CA0A79" w:rsidRDefault="00CA0A79"/>
    <w:p w:rsidR="005C3C10" w:rsidRPr="00566174" w:rsidRDefault="005C3C10" w:rsidP="005C3C10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66174">
        <w:rPr>
          <w:b/>
          <w:u w:val="single"/>
        </w:rPr>
        <w:t>E-POSTA</w:t>
      </w:r>
    </w:p>
    <w:p w:rsidR="005C3C10" w:rsidRPr="00566174" w:rsidRDefault="005C3C10" w:rsidP="005C3C10">
      <w:pPr>
        <w:tabs>
          <w:tab w:val="left" w:pos="851"/>
        </w:tabs>
        <w:jc w:val="center"/>
        <w:rPr>
          <w:b/>
        </w:rPr>
      </w:pPr>
    </w:p>
    <w:p w:rsidR="005C3C10" w:rsidRPr="00566174" w:rsidRDefault="005C3C10" w:rsidP="005C3C10">
      <w:pPr>
        <w:tabs>
          <w:tab w:val="left" w:pos="851"/>
        </w:tabs>
        <w:jc w:val="center"/>
        <w:rPr>
          <w:b/>
        </w:rPr>
      </w:pPr>
    </w:p>
    <w:p w:rsidR="005C3C10" w:rsidRPr="00566174" w:rsidRDefault="005C3C10" w:rsidP="005C3C10">
      <w:pPr>
        <w:tabs>
          <w:tab w:val="left" w:pos="851"/>
        </w:tabs>
        <w:jc w:val="center"/>
        <w:rPr>
          <w:b/>
        </w:rPr>
      </w:pPr>
      <w:r w:rsidRPr="00566174">
        <w:rPr>
          <w:b/>
        </w:rPr>
        <w:t>KARADENİZ İHRACATÇI BİRLİKLERİ ÜYELERİNE SİRKÜLER</w:t>
      </w:r>
    </w:p>
    <w:p w:rsidR="005C3C10" w:rsidRPr="00566174" w:rsidRDefault="005C3C10" w:rsidP="005C3C10">
      <w:pPr>
        <w:jc w:val="center"/>
        <w:rPr>
          <w:b/>
          <w:bCs/>
          <w:u w:val="single"/>
        </w:rPr>
      </w:pPr>
      <w:r w:rsidRPr="00566174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305</w:t>
      </w:r>
    </w:p>
    <w:p w:rsidR="00B91355" w:rsidRDefault="00B91355" w:rsidP="005C3C10">
      <w:pPr>
        <w:tabs>
          <w:tab w:val="left" w:pos="851"/>
        </w:tabs>
        <w:ind w:firstLine="851"/>
        <w:jc w:val="both"/>
      </w:pPr>
    </w:p>
    <w:p w:rsidR="00B91355" w:rsidRDefault="00B91355" w:rsidP="005C3C10">
      <w:pPr>
        <w:tabs>
          <w:tab w:val="left" w:pos="851"/>
        </w:tabs>
        <w:ind w:firstLine="851"/>
        <w:jc w:val="both"/>
      </w:pPr>
    </w:p>
    <w:p w:rsidR="005C3C10" w:rsidRPr="00566174" w:rsidRDefault="005C3C10" w:rsidP="00B91355">
      <w:pPr>
        <w:tabs>
          <w:tab w:val="left" w:pos="851"/>
        </w:tabs>
        <w:ind w:firstLine="851"/>
        <w:jc w:val="both"/>
      </w:pPr>
      <w:r w:rsidRPr="00566174">
        <w:t>Sayın üyemiz,</w:t>
      </w:r>
    </w:p>
    <w:p w:rsidR="005C3C10" w:rsidRPr="00566174" w:rsidRDefault="005C3C10" w:rsidP="00B91355">
      <w:pPr>
        <w:pStyle w:val="Default"/>
        <w:ind w:firstLine="851"/>
        <w:jc w:val="both"/>
      </w:pPr>
    </w:p>
    <w:p w:rsidR="005C3C10" w:rsidRDefault="005C3C10" w:rsidP="00B9135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Ticaret Bakanlığı İhracat Genel Müdürlüğü Fuar İzinleri ve Destekleri Dairesi Başkanlığından alınan </w:t>
      </w:r>
      <w:proofErr w:type="gramStart"/>
      <w:r>
        <w:rPr>
          <w:rFonts w:eastAsiaTheme="minorHAnsi"/>
          <w:lang w:eastAsia="en-US"/>
        </w:rPr>
        <w:t>09</w:t>
      </w:r>
      <w:r w:rsidRPr="00566174">
        <w:rPr>
          <w:rFonts w:eastAsiaTheme="minorHAnsi"/>
          <w:lang w:eastAsia="en-US"/>
        </w:rPr>
        <w:t>/0</w:t>
      </w:r>
      <w:r>
        <w:rPr>
          <w:rFonts w:eastAsiaTheme="minorHAnsi"/>
          <w:lang w:eastAsia="en-US"/>
        </w:rPr>
        <w:t>6</w:t>
      </w:r>
      <w:r w:rsidRPr="00566174">
        <w:rPr>
          <w:rFonts w:eastAsiaTheme="minorHAnsi"/>
          <w:lang w:eastAsia="en-US"/>
        </w:rPr>
        <w:t>/2020</w:t>
      </w:r>
      <w:proofErr w:type="gramEnd"/>
      <w:r w:rsidRPr="00566174">
        <w:rPr>
          <w:rFonts w:eastAsiaTheme="minorHAnsi"/>
          <w:lang w:eastAsia="en-US"/>
        </w:rPr>
        <w:t xml:space="preserve"> tarih</w:t>
      </w:r>
      <w:r>
        <w:rPr>
          <w:rFonts w:eastAsiaTheme="minorHAnsi"/>
          <w:lang w:eastAsia="en-US"/>
        </w:rPr>
        <w:t xml:space="preserve"> 54862668 </w:t>
      </w:r>
      <w:r w:rsidRPr="00566174">
        <w:rPr>
          <w:rFonts w:eastAsiaTheme="minorHAnsi"/>
          <w:lang w:eastAsia="en-US"/>
        </w:rPr>
        <w:t>sayılı yazı</w:t>
      </w:r>
      <w:r>
        <w:rPr>
          <w:rFonts w:eastAsiaTheme="minorHAnsi"/>
          <w:lang w:eastAsia="en-US"/>
        </w:rPr>
        <w:t>da;</w:t>
      </w:r>
    </w:p>
    <w:p w:rsidR="005C3C10" w:rsidRPr="00566174" w:rsidRDefault="005C3C10" w:rsidP="00B9135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C3C10" w:rsidRDefault="00B91355" w:rsidP="00B9135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12-15 Ağustos 2020 tarihleri arasında Tahran/İran’da düzenlenecek Dokuzuncu Uluslararası İnovasyon ve Teknolojileri Fuarı’na (INOTEX 2020) ilişkin ayrıntılı bilgiye </w:t>
      </w:r>
      <w:hyperlink r:id="rId6" w:history="1">
        <w:proofErr w:type="gramEnd"/>
        <w:r w:rsidRPr="003C7581">
          <w:rPr>
            <w:rStyle w:val="Kpr"/>
            <w:rFonts w:eastAsiaTheme="minorHAnsi"/>
            <w:lang w:eastAsia="en-US"/>
          </w:rPr>
          <w:t>www.inotex.com</w:t>
        </w:r>
        <w:proofErr w:type="gramStart"/>
      </w:hyperlink>
      <w:r>
        <w:rPr>
          <w:rFonts w:eastAsiaTheme="minorHAnsi"/>
          <w:lang w:eastAsia="en-US"/>
        </w:rPr>
        <w:t xml:space="preserve"> web sayfasından ulaşılabildiği belirtilmekte olup</w:t>
      </w:r>
      <w:r w:rsidR="00E625F0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fuara katılım sağlamak isteyen firmalarımızın </w:t>
      </w:r>
      <w:r w:rsidR="005C3C10">
        <w:rPr>
          <w:rFonts w:eastAsiaTheme="minorHAnsi"/>
          <w:lang w:eastAsia="en-US"/>
        </w:rPr>
        <w:t xml:space="preserve">“Yurt Dışında Gerçekleştirilen Fuar Katılımlarının Desteklenmesine İlişkin 2017/4 Sayılı Karar” kapsamındaki desteklerden yararlanabilmesi için katılım sağlanacak fuarların Bakanlıklarının sitesinde yer alan “Desteklenecek Yurt Dışı Fuarlar Listeleri”nde yer almasının gerektiği </w:t>
      </w:r>
      <w:r w:rsidR="00E625F0">
        <w:rPr>
          <w:rFonts w:eastAsiaTheme="minorHAnsi"/>
          <w:lang w:eastAsia="en-US"/>
        </w:rPr>
        <w:t>hatırlatılmaktadır.</w:t>
      </w:r>
      <w:proofErr w:type="gramEnd"/>
    </w:p>
    <w:p w:rsidR="005C3C10" w:rsidRDefault="005C3C10" w:rsidP="00B91355">
      <w:pPr>
        <w:ind w:firstLine="851"/>
        <w:jc w:val="both"/>
      </w:pPr>
    </w:p>
    <w:p w:rsidR="005C3C10" w:rsidRPr="00566174" w:rsidRDefault="005C3C10" w:rsidP="00B91355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566174">
        <w:t>Bilgilerinize sunarız.</w:t>
      </w:r>
    </w:p>
    <w:p w:rsidR="005C3C10" w:rsidRDefault="005C3C10" w:rsidP="005C3C10">
      <w:pPr>
        <w:pStyle w:val="NormalWeb"/>
        <w:spacing w:before="0" w:beforeAutospacing="0" w:after="0" w:afterAutospacing="0"/>
        <w:ind w:firstLine="851"/>
        <w:jc w:val="both"/>
      </w:pPr>
      <w:r>
        <w:tab/>
      </w:r>
    </w:p>
    <w:p w:rsidR="00B91355" w:rsidRPr="00566174" w:rsidRDefault="00B91355" w:rsidP="005C3C10">
      <w:pPr>
        <w:pStyle w:val="NormalWeb"/>
        <w:spacing w:before="0" w:beforeAutospacing="0" w:after="0" w:afterAutospacing="0"/>
        <w:ind w:firstLine="851"/>
        <w:jc w:val="both"/>
      </w:pPr>
    </w:p>
    <w:p w:rsidR="005C3C10" w:rsidRPr="00566174" w:rsidRDefault="005C3C10" w:rsidP="005C3C10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66174">
        <w:rPr>
          <w:i/>
          <w:iCs/>
          <w:color w:val="000000"/>
        </w:rPr>
        <w:t>e</w:t>
      </w:r>
      <w:proofErr w:type="gramEnd"/>
      <w:r w:rsidRPr="00566174">
        <w:rPr>
          <w:i/>
          <w:iCs/>
          <w:color w:val="000000"/>
        </w:rPr>
        <w:t>-imzalıdır</w:t>
      </w:r>
    </w:p>
    <w:p w:rsidR="005C3C10" w:rsidRPr="00566174" w:rsidRDefault="005C3C10" w:rsidP="005C3C1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Sertaç Ş. TORAMANOĞLU</w:t>
      </w:r>
    </w:p>
    <w:p w:rsidR="005C3C10" w:rsidRPr="00566174" w:rsidRDefault="005C3C10" w:rsidP="005C3C1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Genel Sekreter a.</w:t>
      </w:r>
    </w:p>
    <w:p w:rsidR="005C3C10" w:rsidRDefault="005C3C10" w:rsidP="005C3C1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</w:t>
      </w:r>
      <w:r w:rsidRPr="00566174">
        <w:rPr>
          <w:b/>
          <w:bCs/>
          <w:color w:val="000000"/>
        </w:rPr>
        <w:t>Şube Müdürü</w:t>
      </w:r>
    </w:p>
    <w:sectPr w:rsidR="005C3C10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D8" w:rsidRDefault="005A10D8" w:rsidP="00CA0A79">
      <w:r>
        <w:separator/>
      </w:r>
    </w:p>
  </w:endnote>
  <w:endnote w:type="continuationSeparator" w:id="0">
    <w:p w:rsidR="005A10D8" w:rsidRDefault="005A10D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D8" w:rsidRDefault="005A10D8" w:rsidP="00CA0A79">
      <w:r>
        <w:separator/>
      </w:r>
    </w:p>
  </w:footnote>
  <w:footnote w:type="continuationSeparator" w:id="0">
    <w:p w:rsidR="005A10D8" w:rsidRDefault="005A10D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F4668"/>
    <w:rsid w:val="00130616"/>
    <w:rsid w:val="001E09CB"/>
    <w:rsid w:val="001E2EB1"/>
    <w:rsid w:val="002A2A5D"/>
    <w:rsid w:val="00332F28"/>
    <w:rsid w:val="0043655A"/>
    <w:rsid w:val="004619D4"/>
    <w:rsid w:val="00463AFB"/>
    <w:rsid w:val="00482DC6"/>
    <w:rsid w:val="004E006D"/>
    <w:rsid w:val="005641F2"/>
    <w:rsid w:val="00572595"/>
    <w:rsid w:val="005A10D8"/>
    <w:rsid w:val="005A52B1"/>
    <w:rsid w:val="005C3C10"/>
    <w:rsid w:val="006909EE"/>
    <w:rsid w:val="006B0D6F"/>
    <w:rsid w:val="006D0263"/>
    <w:rsid w:val="007422DC"/>
    <w:rsid w:val="00800A03"/>
    <w:rsid w:val="00890693"/>
    <w:rsid w:val="008A66ED"/>
    <w:rsid w:val="00974AF4"/>
    <w:rsid w:val="009D3D9E"/>
    <w:rsid w:val="00A950A1"/>
    <w:rsid w:val="00AF16B6"/>
    <w:rsid w:val="00B20F3F"/>
    <w:rsid w:val="00B40C74"/>
    <w:rsid w:val="00B472CF"/>
    <w:rsid w:val="00B82E6D"/>
    <w:rsid w:val="00B91355"/>
    <w:rsid w:val="00BE482E"/>
    <w:rsid w:val="00C50F68"/>
    <w:rsid w:val="00CA0A79"/>
    <w:rsid w:val="00CB2311"/>
    <w:rsid w:val="00CD152F"/>
    <w:rsid w:val="00CF6FC9"/>
    <w:rsid w:val="00D55236"/>
    <w:rsid w:val="00D678DA"/>
    <w:rsid w:val="00DA2F5C"/>
    <w:rsid w:val="00DB2741"/>
    <w:rsid w:val="00E2768D"/>
    <w:rsid w:val="00E57DD9"/>
    <w:rsid w:val="00E625F0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3C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C10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5C3C10"/>
    <w:pPr>
      <w:spacing w:before="100" w:beforeAutospacing="1" w:after="100" w:afterAutospacing="1"/>
    </w:pPr>
  </w:style>
  <w:style w:type="paragraph" w:customStyle="1" w:styleId="Default">
    <w:name w:val="Default"/>
    <w:rsid w:val="005C3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otex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5060F"/>
    <w:rsid w:val="001916E5"/>
    <w:rsid w:val="005203ED"/>
    <w:rsid w:val="006543CB"/>
    <w:rsid w:val="007D7B72"/>
    <w:rsid w:val="008F0589"/>
    <w:rsid w:val="00A169FE"/>
    <w:rsid w:val="00B3768E"/>
    <w:rsid w:val="00C6414E"/>
    <w:rsid w:val="00DB1816"/>
    <w:rsid w:val="00E9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Fuar Duyurusu - İran</dc:subject>
  <dc:creator>Kubra Aygun</dc:creator>
  <cp:keywords>12/06/2020</cp:keywords>
  <dc:description/>
  <cp:lastModifiedBy>vedat.iyigun</cp:lastModifiedBy>
  <cp:revision>13</cp:revision>
  <dcterms:created xsi:type="dcterms:W3CDTF">2018-07-03T05:56:00Z</dcterms:created>
  <dcterms:modified xsi:type="dcterms:W3CDTF">2020-06-12T07:19:00Z</dcterms:modified>
  <cp:category>2020/608-02000</cp:category>
</cp:coreProperties>
</file>