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F5B2C">
                  <w:t>2020/786-02257</w:t>
                </w:r>
              </w:sdtContent>
            </w:sdt>
            <w:r>
              <w:t xml:space="preserve"> </w:t>
            </w:r>
            <w:bookmarkEnd w:id="1"/>
          </w:p>
        </w:tc>
        <w:tc>
          <w:tcPr>
            <w:tcW w:w="1170" w:type="pct"/>
            <w:hideMark/>
          </w:tcPr>
          <w:p w:rsidR="00482DC6" w:rsidRDefault="00482DC6" w:rsidP="00EB310D">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7F5B2C">
                  <w:t>01/07/2020</w:t>
                </w:r>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206A24" w:rsidP="0098610C">
                <w:r>
                  <w:t>Almanya Sanal Genel Ticaret Heyeti, 24-28 Ağustos 2020</w:t>
                </w:r>
              </w:p>
            </w:tc>
          </w:sdtContent>
        </w:sdt>
      </w:tr>
    </w:tbl>
    <w:p w:rsidR="00CA0A79" w:rsidRPr="00DC7DD5" w:rsidRDefault="00DC7DD5" w:rsidP="00DC7DD5">
      <w:pPr>
        <w:jc w:val="right"/>
        <w:rPr>
          <w:b/>
          <w:u w:val="single"/>
        </w:rPr>
      </w:pPr>
      <w:r w:rsidRPr="00DC7DD5">
        <w:rPr>
          <w:b/>
          <w:u w:val="single"/>
        </w:rPr>
        <w:t>E-POSTA</w:t>
      </w:r>
    </w:p>
    <w:p w:rsidR="00316684" w:rsidRPr="00520C37" w:rsidRDefault="00316684" w:rsidP="00316684">
      <w:pPr>
        <w:tabs>
          <w:tab w:val="left" w:pos="851"/>
        </w:tabs>
        <w:jc w:val="center"/>
        <w:rPr>
          <w:b/>
        </w:rPr>
      </w:pPr>
    </w:p>
    <w:p w:rsidR="00316684" w:rsidRPr="00520C37" w:rsidRDefault="00316684" w:rsidP="00316684">
      <w:pPr>
        <w:tabs>
          <w:tab w:val="left" w:pos="851"/>
        </w:tabs>
        <w:jc w:val="center"/>
        <w:rPr>
          <w:b/>
        </w:rPr>
      </w:pPr>
      <w:r w:rsidRPr="00520C37">
        <w:rPr>
          <w:b/>
        </w:rPr>
        <w:t>KARADENİZ İHRACATÇI BİRLİKLERİ ÜYELERİNE SİRKÜLER</w:t>
      </w:r>
    </w:p>
    <w:p w:rsidR="00316684" w:rsidRPr="00520C37" w:rsidRDefault="00316684" w:rsidP="00316684">
      <w:pPr>
        <w:jc w:val="center"/>
        <w:rPr>
          <w:b/>
          <w:bCs/>
          <w:u w:val="single"/>
        </w:rPr>
      </w:pPr>
      <w:r w:rsidRPr="00520C37">
        <w:rPr>
          <w:b/>
          <w:bCs/>
          <w:u w:val="single"/>
        </w:rPr>
        <w:t>2020 / 338</w:t>
      </w:r>
    </w:p>
    <w:p w:rsidR="00316684" w:rsidRPr="00520C37" w:rsidRDefault="00316684" w:rsidP="00316684">
      <w:pPr>
        <w:tabs>
          <w:tab w:val="left" w:pos="851"/>
        </w:tabs>
        <w:ind w:firstLine="851"/>
        <w:jc w:val="both"/>
      </w:pPr>
    </w:p>
    <w:p w:rsidR="00316684" w:rsidRPr="00520C37" w:rsidRDefault="00316684" w:rsidP="00316684">
      <w:pPr>
        <w:tabs>
          <w:tab w:val="left" w:pos="851"/>
        </w:tabs>
        <w:ind w:firstLine="851"/>
        <w:jc w:val="both"/>
      </w:pPr>
      <w:r w:rsidRPr="00520C37">
        <w:t>Sayın üyemiz,</w:t>
      </w:r>
    </w:p>
    <w:p w:rsidR="00316684" w:rsidRPr="00520C37" w:rsidRDefault="00316684" w:rsidP="00316684">
      <w:pPr>
        <w:pStyle w:val="Default"/>
        <w:ind w:firstLine="851"/>
        <w:jc w:val="both"/>
      </w:pPr>
    </w:p>
    <w:p w:rsidR="00316684" w:rsidRPr="00520C37" w:rsidRDefault="00316684" w:rsidP="00316684">
      <w:pPr>
        <w:autoSpaceDE w:val="0"/>
        <w:autoSpaceDN w:val="0"/>
        <w:adjustRightInd w:val="0"/>
        <w:ind w:firstLine="851"/>
        <w:jc w:val="both"/>
        <w:rPr>
          <w:rFonts w:eastAsiaTheme="minorHAnsi"/>
          <w:lang w:eastAsia="en-US"/>
        </w:rPr>
      </w:pPr>
      <w:r w:rsidRPr="00520C37">
        <w:rPr>
          <w:rFonts w:eastAsiaTheme="minorHAnsi"/>
          <w:lang w:eastAsia="en-US"/>
        </w:rPr>
        <w:t xml:space="preserve">Türkiye İhracatçılar Meclisinden (TİM) alınan </w:t>
      </w:r>
      <w:proofErr w:type="gramStart"/>
      <w:r w:rsidRPr="00520C37">
        <w:rPr>
          <w:rFonts w:eastAsiaTheme="minorHAnsi"/>
          <w:lang w:eastAsia="en-US"/>
        </w:rPr>
        <w:t>29/06/2020</w:t>
      </w:r>
      <w:proofErr w:type="gramEnd"/>
      <w:r w:rsidRPr="00520C37">
        <w:rPr>
          <w:rFonts w:eastAsiaTheme="minorHAnsi"/>
          <w:lang w:eastAsia="en-US"/>
        </w:rPr>
        <w:t xml:space="preserve"> tarih 409-01567 sayılı yazıda;</w:t>
      </w:r>
    </w:p>
    <w:p w:rsidR="00316684" w:rsidRPr="00520C37" w:rsidRDefault="00316684" w:rsidP="00316684">
      <w:pPr>
        <w:autoSpaceDE w:val="0"/>
        <w:autoSpaceDN w:val="0"/>
        <w:adjustRightInd w:val="0"/>
        <w:ind w:firstLine="851"/>
        <w:jc w:val="both"/>
        <w:rPr>
          <w:rFonts w:eastAsiaTheme="minorHAnsi"/>
          <w:lang w:eastAsia="en-US"/>
        </w:rPr>
      </w:pPr>
    </w:p>
    <w:p w:rsidR="00316684" w:rsidRPr="00520C37" w:rsidRDefault="0031668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 xml:space="preserve">T.C. Ticaret Bakanlığı koordinasyonu ve Meclisleri organizasyonu ile </w:t>
      </w:r>
      <w:r w:rsidRPr="00520C37">
        <w:rPr>
          <w:rFonts w:eastAsiaTheme="minorHAnsi"/>
          <w:b/>
          <w:lang w:eastAsia="en-US"/>
        </w:rPr>
        <w:t>24-28</w:t>
      </w:r>
      <w:r w:rsidRPr="00520C37">
        <w:rPr>
          <w:rFonts w:eastAsiaTheme="minorHAnsi"/>
          <w:b/>
          <w:bCs/>
          <w:lang w:eastAsia="en-US"/>
        </w:rPr>
        <w:t xml:space="preserve"> Ağustos 2020 </w:t>
      </w:r>
      <w:r w:rsidRPr="00520C37">
        <w:rPr>
          <w:rFonts w:eastAsiaTheme="minorHAnsi"/>
          <w:b/>
          <w:lang w:eastAsia="en-US"/>
        </w:rPr>
        <w:t>tarihleri arasında Almanya</w:t>
      </w:r>
      <w:r w:rsidRPr="00520C37">
        <w:rPr>
          <w:rFonts w:eastAsiaTheme="minorHAnsi"/>
          <w:b/>
          <w:bCs/>
          <w:lang w:eastAsia="en-US"/>
        </w:rPr>
        <w:t>’ya</w:t>
      </w:r>
      <w:r w:rsidRPr="00520C37">
        <w:rPr>
          <w:rFonts w:eastAsiaTheme="minorHAnsi"/>
          <w:b/>
          <w:bCs/>
          <w:color w:val="000000"/>
          <w:lang w:eastAsia="en-US"/>
        </w:rPr>
        <w:t xml:space="preserve"> </w:t>
      </w:r>
      <w:r w:rsidRPr="00520C37">
        <w:rPr>
          <w:rFonts w:eastAsiaTheme="minorHAnsi"/>
          <w:color w:val="000000"/>
          <w:lang w:eastAsia="en-US"/>
        </w:rPr>
        <w:t xml:space="preserve">yönelik bir </w:t>
      </w:r>
      <w:r w:rsidRPr="00520C37">
        <w:rPr>
          <w:rFonts w:eastAsiaTheme="minorHAnsi"/>
          <w:b/>
          <w:bCs/>
          <w:color w:val="000000"/>
          <w:lang w:eastAsia="en-US"/>
        </w:rPr>
        <w:t xml:space="preserve">Sanal Genel Ticaret Heyeti </w:t>
      </w:r>
      <w:r w:rsidRPr="00520C37">
        <w:rPr>
          <w:rFonts w:eastAsiaTheme="minorHAnsi"/>
          <w:color w:val="000000"/>
          <w:lang w:eastAsia="en-US"/>
        </w:rPr>
        <w:t xml:space="preserve">düzenleneceği, Almanya’dan iş insanlarının ortak bir dijital platforma davet edilerek nitelikli sanal iş görüşmeleri gerçekleştirilmesinin öngörüldüğü ve tüm dünya ile birlikte ülkemizin de içinde bulunduğu salgın ortamında ihracatımızı tekrar canlandırmaya yönelik iş ve yatırım imkânlarının oluşturulması amacıyla düzenlenecek bahse konu Sanal Ticaret Heyetinin </w:t>
      </w:r>
      <w:r w:rsidRPr="00520C37">
        <w:rPr>
          <w:rFonts w:eastAsiaTheme="minorHAnsi"/>
          <w:b/>
          <w:bCs/>
          <w:lang w:eastAsia="en-US"/>
        </w:rPr>
        <w:t xml:space="preserve">Demir-Çelik </w:t>
      </w:r>
      <w:r w:rsidRPr="00520C37">
        <w:rPr>
          <w:rFonts w:eastAsiaTheme="minorHAnsi"/>
          <w:b/>
          <w:lang w:eastAsia="en-US"/>
        </w:rPr>
        <w:t>(İnşaat ve sanayide kullanılan demir-çelik ürünleri, demir</w:t>
      </w:r>
      <w:r w:rsidR="00326E47">
        <w:rPr>
          <w:rFonts w:eastAsiaTheme="minorHAnsi"/>
          <w:b/>
          <w:lang w:eastAsia="en-US"/>
        </w:rPr>
        <w:t xml:space="preserve"> </w:t>
      </w:r>
      <w:r w:rsidRPr="00520C37">
        <w:rPr>
          <w:rFonts w:eastAsiaTheme="minorHAnsi"/>
          <w:b/>
          <w:lang w:eastAsia="en-US"/>
        </w:rPr>
        <w:t>çelikten mamul sac, çubuk vb</w:t>
      </w:r>
      <w:proofErr w:type="gramStart"/>
      <w:r w:rsidRPr="00520C37">
        <w:rPr>
          <w:rFonts w:eastAsiaTheme="minorHAnsi"/>
          <w:b/>
          <w:lang w:eastAsia="en-US"/>
        </w:rPr>
        <w:t>.,</w:t>
      </w:r>
      <w:proofErr w:type="gramEnd"/>
      <w:r w:rsidRPr="00520C37">
        <w:rPr>
          <w:rFonts w:eastAsiaTheme="minorHAnsi"/>
          <w:b/>
          <w:lang w:eastAsia="en-US"/>
        </w:rPr>
        <w:t xml:space="preserve"> demir veya alaşımsız çelik çubuklar, paslanmaz ve alaşımlı çelikten yarı mamul ürünler, demir veya alaşımsız çelik profiller, demir veya alaşımsız çelikten yassı haddelenmiş ürünler, </w:t>
      </w:r>
      <w:r w:rsidRPr="00520C37">
        <w:rPr>
          <w:rFonts w:eastAsiaTheme="minorHAnsi"/>
          <w:b/>
          <w:bCs/>
          <w:lang w:eastAsia="en-US"/>
        </w:rPr>
        <w:t xml:space="preserve">Makine ve Aksamları </w:t>
      </w:r>
      <w:r w:rsidRPr="00520C37">
        <w:rPr>
          <w:rFonts w:eastAsiaTheme="minorHAnsi"/>
          <w:b/>
          <w:lang w:eastAsia="en-US"/>
        </w:rPr>
        <w:t>(</w:t>
      </w:r>
      <w:proofErr w:type="spellStart"/>
      <w:r w:rsidRPr="00520C37">
        <w:rPr>
          <w:rFonts w:eastAsiaTheme="minorHAnsi"/>
          <w:b/>
          <w:lang w:eastAsia="en-US"/>
        </w:rPr>
        <w:t>İzotopik</w:t>
      </w:r>
      <w:proofErr w:type="spellEnd"/>
      <w:r w:rsidRPr="00520C37">
        <w:rPr>
          <w:rFonts w:eastAsiaTheme="minorHAnsi"/>
          <w:b/>
          <w:lang w:eastAsia="en-US"/>
        </w:rPr>
        <w:t xml:space="preserve"> ayırım için makine ve cihazlar, bunların aksam parçaları, buhar&amp; su türbinleri ve bunların aksam parçaları, diğer amaçlı pistonlu, içten yanmalı motorlar) </w:t>
      </w:r>
      <w:r w:rsidRPr="00520C37">
        <w:rPr>
          <w:rFonts w:eastAsiaTheme="minorHAnsi"/>
          <w:b/>
          <w:bCs/>
          <w:lang w:eastAsia="en-US"/>
        </w:rPr>
        <w:t xml:space="preserve">Elektrik, Elektronik </w:t>
      </w:r>
      <w:r w:rsidRPr="00520C37">
        <w:rPr>
          <w:rFonts w:eastAsiaTheme="minorHAnsi"/>
          <w:b/>
          <w:lang w:eastAsia="en-US"/>
        </w:rPr>
        <w:t>(elektrikli makineler, elektrik malzemeleri, bunların aksam ve parçaları</w:t>
      </w:r>
      <w:r w:rsidRPr="00520C37">
        <w:rPr>
          <w:rFonts w:eastAsiaTheme="minorHAnsi"/>
          <w:lang w:eastAsia="en-US"/>
        </w:rPr>
        <w:t>)</w:t>
      </w:r>
      <w:r w:rsidRPr="00520C37">
        <w:rPr>
          <w:rFonts w:eastAsiaTheme="minorHAnsi"/>
          <w:color w:val="000000"/>
          <w:lang w:eastAsia="en-US"/>
        </w:rPr>
        <w:t xml:space="preserve"> sektörleri başta olmak üzere ilgili sektörlerde iştigal eden </w:t>
      </w:r>
      <w:r w:rsidRPr="00520C37">
        <w:rPr>
          <w:rFonts w:eastAsiaTheme="minorHAnsi"/>
          <w:b/>
          <w:bCs/>
          <w:color w:val="000000"/>
          <w:lang w:eastAsia="en-US"/>
        </w:rPr>
        <w:t xml:space="preserve">azami 20 firmamızın </w:t>
      </w:r>
      <w:r w:rsidRPr="00520C37">
        <w:rPr>
          <w:rFonts w:eastAsiaTheme="minorHAnsi"/>
          <w:color w:val="000000"/>
          <w:lang w:eastAsia="en-US"/>
        </w:rPr>
        <w:t>katılımları ile gerçekleşeceği bildirilmektedir.</w:t>
      </w:r>
    </w:p>
    <w:p w:rsidR="00316684" w:rsidRPr="00520C37" w:rsidRDefault="00316684" w:rsidP="00316684">
      <w:pPr>
        <w:autoSpaceDE w:val="0"/>
        <w:autoSpaceDN w:val="0"/>
        <w:adjustRightInd w:val="0"/>
        <w:ind w:firstLine="851"/>
        <w:jc w:val="both"/>
        <w:rPr>
          <w:rFonts w:eastAsiaTheme="minorHAnsi"/>
          <w:color w:val="000000"/>
          <w:lang w:eastAsia="en-US"/>
        </w:rPr>
      </w:pPr>
    </w:p>
    <w:p w:rsidR="00316684" w:rsidRPr="00520C37" w:rsidRDefault="00316684" w:rsidP="00316684">
      <w:pPr>
        <w:autoSpaceDE w:val="0"/>
        <w:autoSpaceDN w:val="0"/>
        <w:adjustRightInd w:val="0"/>
        <w:ind w:firstLine="851"/>
        <w:jc w:val="both"/>
        <w:rPr>
          <w:rFonts w:eastAsiaTheme="minorHAnsi"/>
          <w:color w:val="000000"/>
          <w:lang w:eastAsia="en-US"/>
        </w:rPr>
      </w:pPr>
      <w:proofErr w:type="gramStart"/>
      <w:r w:rsidRPr="00520C37">
        <w:rPr>
          <w:rFonts w:eastAsiaTheme="minorHAnsi"/>
          <w:color w:val="000000"/>
          <w:lang w:eastAsia="en-US"/>
        </w:rPr>
        <w:t xml:space="preserve">Aynı yazıda devamla, </w:t>
      </w:r>
      <w:r w:rsidRPr="00520C37">
        <w:rPr>
          <w:rFonts w:eastAsiaTheme="minorHAnsi"/>
          <w:b/>
          <w:bCs/>
          <w:color w:val="000000"/>
          <w:lang w:eastAsia="en-US"/>
        </w:rPr>
        <w:t>başvuru ve ödemeler için son tarihin 10 Temmuz 2020 Cuma günü saat 17</w:t>
      </w:r>
      <w:r w:rsidR="00D70614">
        <w:rPr>
          <w:rFonts w:eastAsiaTheme="minorHAnsi"/>
          <w:b/>
          <w:bCs/>
          <w:color w:val="000000"/>
          <w:lang w:eastAsia="en-US"/>
        </w:rPr>
        <w:t>.</w:t>
      </w:r>
      <w:r w:rsidRPr="00520C37">
        <w:rPr>
          <w:rFonts w:eastAsiaTheme="minorHAnsi"/>
          <w:b/>
          <w:bCs/>
          <w:color w:val="000000"/>
          <w:lang w:eastAsia="en-US"/>
        </w:rPr>
        <w:t>00 olduğu</w:t>
      </w:r>
      <w:r w:rsidRPr="00520C37">
        <w:rPr>
          <w:rFonts w:eastAsiaTheme="minorHAnsi"/>
          <w:bCs/>
          <w:color w:val="000000"/>
          <w:lang w:eastAsia="en-US"/>
        </w:rPr>
        <w:t>, b</w:t>
      </w:r>
      <w:r w:rsidRPr="00520C37">
        <w:rPr>
          <w:rFonts w:eastAsiaTheme="minorHAnsi"/>
          <w:color w:val="000000"/>
          <w:lang w:eastAsia="en-US"/>
        </w:rPr>
        <w:t xml:space="preserve">u tarihe kadar </w:t>
      </w:r>
      <w:hyperlink r:id="rId6" w:history="1">
        <w:r w:rsidR="00D70614" w:rsidRPr="00AF4891">
          <w:rPr>
            <w:rStyle w:val="Kpr"/>
            <w:rFonts w:eastAsiaTheme="minorHAnsi"/>
            <w:lang w:eastAsia="en-US"/>
          </w:rPr>
          <w:t>https://bit.ly/3fXif4D</w:t>
        </w:r>
      </w:hyperlink>
      <w:r w:rsidRPr="00520C37">
        <w:t xml:space="preserve"> </w:t>
      </w:r>
      <w:r w:rsidRPr="00520C37">
        <w:rPr>
          <w:rFonts w:eastAsiaTheme="minorHAnsi"/>
          <w:color w:val="000000"/>
          <w:lang w:eastAsia="en-US"/>
        </w:rPr>
        <w:t>internet bağlantısında yer alan başvuru formunun eksiksiz olarak doldurulmasının</w:t>
      </w:r>
      <w:r w:rsidR="00DC7DD5">
        <w:rPr>
          <w:rFonts w:eastAsiaTheme="minorHAnsi"/>
          <w:color w:val="000000"/>
          <w:lang w:eastAsia="en-US"/>
        </w:rPr>
        <w:t xml:space="preserve"> ve o</w:t>
      </w:r>
      <w:r w:rsidRPr="00520C37">
        <w:rPr>
          <w:rFonts w:eastAsiaTheme="minorHAnsi"/>
          <w:color w:val="000000"/>
          <w:lang w:eastAsia="en-US"/>
        </w:rPr>
        <w:t>rganizasyon kapsamındaki B2B eşleştirme, tercüman, teknik altyapı, reklam</w:t>
      </w:r>
      <w:r w:rsidR="00DC7DD5">
        <w:rPr>
          <w:rFonts w:eastAsiaTheme="minorHAnsi"/>
          <w:color w:val="000000"/>
          <w:lang w:eastAsia="en-US"/>
        </w:rPr>
        <w:t xml:space="preserve"> </w:t>
      </w:r>
      <w:r w:rsidRPr="00520C37">
        <w:rPr>
          <w:rFonts w:eastAsiaTheme="minorHAnsi"/>
          <w:color w:val="000000"/>
          <w:lang w:eastAsia="en-US"/>
        </w:rPr>
        <w:t xml:space="preserve">&amp; tanıtım giderlerinden oluşan </w:t>
      </w:r>
      <w:r w:rsidRPr="00520C37">
        <w:rPr>
          <w:rFonts w:eastAsiaTheme="minorHAnsi"/>
          <w:b/>
          <w:bCs/>
          <w:color w:val="000000"/>
          <w:lang w:eastAsia="en-US"/>
        </w:rPr>
        <w:t xml:space="preserve">200,00-EURO </w:t>
      </w:r>
      <w:r w:rsidRPr="00520C37">
        <w:rPr>
          <w:rFonts w:eastAsiaTheme="minorHAnsi"/>
          <w:color w:val="000000"/>
          <w:lang w:eastAsia="en-US"/>
        </w:rPr>
        <w:t xml:space="preserve">tutarındaki katılım bedelinin Türkiye İhracatçılar Meclisinin Vakıfbank Güneşli Ticari Şb. </w:t>
      </w:r>
      <w:proofErr w:type="gramEnd"/>
      <w:r w:rsidRPr="00520C37">
        <w:rPr>
          <w:rFonts w:eastAsiaTheme="minorHAnsi"/>
          <w:color w:val="000000"/>
          <w:lang w:eastAsia="en-US"/>
        </w:rPr>
        <w:t>(Şube Kodu: 1248) IBAN No: TR93 0001 5001 5804 8000 9934 35 numaralı Euro hesabına yatırıl</w:t>
      </w:r>
      <w:r w:rsidR="00DC7DD5">
        <w:rPr>
          <w:rFonts w:eastAsiaTheme="minorHAnsi"/>
          <w:color w:val="000000"/>
          <w:lang w:eastAsia="en-US"/>
        </w:rPr>
        <w:t>arak</w:t>
      </w:r>
      <w:r w:rsidRPr="00520C37">
        <w:rPr>
          <w:rFonts w:eastAsiaTheme="minorHAnsi"/>
          <w:color w:val="000000"/>
          <w:lang w:eastAsia="en-US"/>
        </w:rPr>
        <w:t xml:space="preserve"> </w:t>
      </w:r>
      <w:r w:rsidRPr="00520C37">
        <w:rPr>
          <w:rFonts w:eastAsiaTheme="minorHAnsi"/>
          <w:b/>
          <w:color w:val="000000"/>
          <w:lang w:eastAsia="en-US"/>
        </w:rPr>
        <w:t xml:space="preserve">ödemeye dair </w:t>
      </w:r>
      <w:proofErr w:type="gramStart"/>
      <w:r w:rsidRPr="00520C37">
        <w:rPr>
          <w:rFonts w:eastAsiaTheme="minorHAnsi"/>
          <w:b/>
          <w:color w:val="000000"/>
          <w:lang w:eastAsia="en-US"/>
        </w:rPr>
        <w:t>dekontların</w:t>
      </w:r>
      <w:proofErr w:type="gramEnd"/>
      <w:r w:rsidRPr="00520C37">
        <w:rPr>
          <w:rFonts w:eastAsiaTheme="minorHAnsi"/>
          <w:b/>
          <w:color w:val="000000"/>
          <w:lang w:eastAsia="en-US"/>
        </w:rPr>
        <w:t xml:space="preserve"> </w:t>
      </w:r>
      <w:hyperlink r:id="rId7" w:history="1">
        <w:r w:rsidRPr="00520C37">
          <w:rPr>
            <w:rStyle w:val="Kpr"/>
            <w:rFonts w:eastAsiaTheme="minorHAnsi"/>
            <w:b/>
            <w:bCs/>
            <w:lang w:eastAsia="en-US"/>
          </w:rPr>
          <w:t>mehmetcesuroglu@tim.org.tr</w:t>
        </w:r>
      </w:hyperlink>
      <w:r w:rsidRPr="00520C37">
        <w:rPr>
          <w:rFonts w:eastAsiaTheme="minorHAnsi"/>
          <w:b/>
          <w:bCs/>
          <w:color w:val="0070C1"/>
          <w:lang w:eastAsia="en-US"/>
        </w:rPr>
        <w:t xml:space="preserve"> </w:t>
      </w:r>
      <w:r w:rsidRPr="00DC7DD5">
        <w:rPr>
          <w:rFonts w:eastAsiaTheme="minorHAnsi"/>
          <w:b/>
          <w:bCs/>
          <w:lang w:eastAsia="en-US"/>
        </w:rPr>
        <w:t>e</w:t>
      </w:r>
      <w:r w:rsidRPr="00DC7DD5">
        <w:rPr>
          <w:rFonts w:eastAsiaTheme="minorHAnsi"/>
          <w:b/>
          <w:color w:val="000000"/>
          <w:lang w:eastAsia="en-US"/>
        </w:rPr>
        <w:t>-posta</w:t>
      </w:r>
      <w:r w:rsidRPr="00520C37">
        <w:rPr>
          <w:rFonts w:eastAsiaTheme="minorHAnsi"/>
          <w:b/>
          <w:color w:val="000000"/>
          <w:lang w:eastAsia="en-US"/>
        </w:rPr>
        <w:t xml:space="preserve"> adresine gönderilmesi</w:t>
      </w:r>
      <w:r w:rsidR="00DC7DD5">
        <w:rPr>
          <w:rFonts w:eastAsiaTheme="minorHAnsi"/>
          <w:b/>
          <w:color w:val="000000"/>
          <w:lang w:eastAsia="en-US"/>
        </w:rPr>
        <w:t>nin</w:t>
      </w:r>
      <w:r w:rsidRPr="00520C37">
        <w:rPr>
          <w:rFonts w:eastAsiaTheme="minorHAnsi"/>
          <w:color w:val="000000"/>
          <w:lang w:eastAsia="en-US"/>
        </w:rPr>
        <w:t xml:space="preserve"> gerektiği ve söz konusu Almanya Sanal Genel Ticaret Heyeti kapsamında;</w:t>
      </w:r>
    </w:p>
    <w:p w:rsidR="00316684" w:rsidRPr="00520C37" w:rsidRDefault="00316684" w:rsidP="00316684">
      <w:pPr>
        <w:autoSpaceDE w:val="0"/>
        <w:autoSpaceDN w:val="0"/>
        <w:adjustRightInd w:val="0"/>
        <w:ind w:firstLine="851"/>
        <w:jc w:val="both"/>
        <w:rPr>
          <w:rFonts w:eastAsiaTheme="minorHAnsi"/>
          <w:color w:val="000000"/>
          <w:lang w:eastAsia="en-US"/>
        </w:rPr>
      </w:pPr>
    </w:p>
    <w:p w:rsidR="00316684" w:rsidRPr="00520C37" w:rsidRDefault="0031668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 Heyete katılımın her bir firma için azami 3 kişi ile sınırlı olduğu ve ödemelerin firma başı olarak alınacağı,</w:t>
      </w:r>
    </w:p>
    <w:p w:rsidR="00316684" w:rsidRPr="00520C37" w:rsidRDefault="00316684" w:rsidP="00316684">
      <w:pPr>
        <w:autoSpaceDE w:val="0"/>
        <w:autoSpaceDN w:val="0"/>
        <w:adjustRightInd w:val="0"/>
        <w:ind w:firstLine="851"/>
        <w:jc w:val="both"/>
        <w:rPr>
          <w:rFonts w:eastAsiaTheme="minorHAnsi"/>
          <w:color w:val="000000"/>
          <w:lang w:eastAsia="en-US"/>
        </w:rPr>
      </w:pPr>
    </w:p>
    <w:p w:rsidR="00316684" w:rsidRPr="00520C37" w:rsidRDefault="0031668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 Heyete katılımın kontenjanla sınırlı olması sebebiyle, başvuru ve ödemelerin son güne bırakılmamasının önem arz ettiği,</w:t>
      </w:r>
    </w:p>
    <w:p w:rsidR="00316684" w:rsidRPr="00520C37" w:rsidRDefault="00316684" w:rsidP="00316684">
      <w:pPr>
        <w:autoSpaceDE w:val="0"/>
        <w:autoSpaceDN w:val="0"/>
        <w:adjustRightInd w:val="0"/>
        <w:ind w:firstLine="851"/>
        <w:jc w:val="both"/>
        <w:rPr>
          <w:rFonts w:eastAsiaTheme="minorHAnsi"/>
          <w:color w:val="000000"/>
          <w:lang w:eastAsia="en-US"/>
        </w:rPr>
      </w:pPr>
    </w:p>
    <w:p w:rsidR="00D70614" w:rsidRDefault="0031668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w:t>
      </w:r>
      <w:r w:rsidR="00D70614">
        <w:rPr>
          <w:rFonts w:eastAsiaTheme="minorHAnsi"/>
          <w:color w:val="000000"/>
          <w:lang w:eastAsia="en-US"/>
        </w:rPr>
        <w:t xml:space="preserve"> </w:t>
      </w:r>
      <w:r w:rsidRPr="00520C37">
        <w:rPr>
          <w:rFonts w:eastAsiaTheme="minorHAnsi"/>
          <w:color w:val="000000"/>
          <w:lang w:eastAsia="en-US"/>
        </w:rPr>
        <w:t>Heyete katılımın, başvuru formunun doldurularak ödeme yapılması ile kesinleştiği</w:t>
      </w:r>
      <w:r w:rsidR="00326E47">
        <w:rPr>
          <w:rFonts w:eastAsiaTheme="minorHAnsi"/>
          <w:color w:val="000000"/>
          <w:lang w:eastAsia="en-US"/>
        </w:rPr>
        <w:t>,</w:t>
      </w:r>
      <w:r w:rsidR="00D70614">
        <w:rPr>
          <w:rFonts w:eastAsiaTheme="minorHAnsi"/>
          <w:color w:val="000000"/>
          <w:lang w:eastAsia="en-US"/>
        </w:rPr>
        <w:t xml:space="preserve"> </w:t>
      </w:r>
    </w:p>
    <w:p w:rsidR="00316684" w:rsidRPr="00520C37" w:rsidRDefault="00D7061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 xml:space="preserve"> </w:t>
      </w:r>
    </w:p>
    <w:p w:rsidR="00326E47" w:rsidRDefault="00316684" w:rsidP="00316684">
      <w:pPr>
        <w:autoSpaceDE w:val="0"/>
        <w:autoSpaceDN w:val="0"/>
        <w:adjustRightInd w:val="0"/>
        <w:ind w:firstLine="851"/>
        <w:jc w:val="both"/>
        <w:rPr>
          <w:rFonts w:eastAsiaTheme="minorHAnsi"/>
          <w:color w:val="000000"/>
          <w:lang w:eastAsia="en-US"/>
        </w:rPr>
      </w:pPr>
      <w:r w:rsidRPr="00520C37">
        <w:rPr>
          <w:rFonts w:eastAsiaTheme="minorHAnsi"/>
          <w:color w:val="000000"/>
          <w:lang w:eastAsia="en-US"/>
        </w:rPr>
        <w:t>-</w:t>
      </w:r>
      <w:r w:rsidR="00D70614">
        <w:rPr>
          <w:rFonts w:eastAsiaTheme="minorHAnsi"/>
          <w:color w:val="000000"/>
          <w:lang w:eastAsia="en-US"/>
        </w:rPr>
        <w:t xml:space="preserve"> </w:t>
      </w:r>
      <w:r w:rsidRPr="00520C37">
        <w:rPr>
          <w:rFonts w:eastAsiaTheme="minorHAnsi"/>
          <w:color w:val="000000"/>
          <w:lang w:eastAsia="en-US"/>
        </w:rPr>
        <w:t xml:space="preserve">Heyete katılımın, katılımcı tarafından iptal edilmesi durumunda başvuru bedelinin iade edilemeyeceği </w:t>
      </w:r>
      <w:r w:rsidR="00326E47">
        <w:rPr>
          <w:rFonts w:eastAsiaTheme="minorHAnsi"/>
          <w:color w:val="000000"/>
          <w:lang w:eastAsia="en-US"/>
        </w:rPr>
        <w:t>hususlarının,</w:t>
      </w:r>
    </w:p>
    <w:p w:rsidR="00326E47" w:rsidRDefault="00326E47" w:rsidP="00316684">
      <w:pPr>
        <w:autoSpaceDE w:val="0"/>
        <w:autoSpaceDN w:val="0"/>
        <w:adjustRightInd w:val="0"/>
        <w:ind w:firstLine="851"/>
        <w:jc w:val="both"/>
        <w:rPr>
          <w:rFonts w:eastAsiaTheme="minorHAnsi"/>
          <w:color w:val="000000"/>
          <w:lang w:eastAsia="en-US"/>
        </w:rPr>
      </w:pPr>
    </w:p>
    <w:p w:rsidR="00316684" w:rsidRPr="00520C37" w:rsidRDefault="00316684" w:rsidP="00326E47">
      <w:pPr>
        <w:autoSpaceDE w:val="0"/>
        <w:autoSpaceDN w:val="0"/>
        <w:adjustRightInd w:val="0"/>
        <w:ind w:firstLine="851"/>
        <w:jc w:val="both"/>
      </w:pPr>
      <w:proofErr w:type="gramStart"/>
      <w:r w:rsidRPr="00520C37">
        <w:rPr>
          <w:rFonts w:eastAsiaTheme="minorHAnsi"/>
          <w:color w:val="000000"/>
          <w:lang w:eastAsia="en-US"/>
        </w:rPr>
        <w:t>ifade</w:t>
      </w:r>
      <w:proofErr w:type="gramEnd"/>
      <w:r w:rsidRPr="00520C37">
        <w:rPr>
          <w:rFonts w:eastAsiaTheme="minorHAnsi"/>
          <w:color w:val="000000"/>
          <w:lang w:eastAsia="en-US"/>
        </w:rPr>
        <w:t xml:space="preserve"> edil</w:t>
      </w:r>
      <w:r w:rsidR="00326E47">
        <w:rPr>
          <w:rFonts w:eastAsiaTheme="minorHAnsi"/>
          <w:color w:val="000000"/>
          <w:lang w:eastAsia="en-US"/>
        </w:rPr>
        <w:t>diğini bi</w:t>
      </w:r>
      <w:r w:rsidRPr="00520C37">
        <w:t>lgilerinize sunarız.</w:t>
      </w:r>
    </w:p>
    <w:p w:rsidR="00316684" w:rsidRPr="00520C37" w:rsidRDefault="00316684" w:rsidP="00316684">
      <w:pPr>
        <w:tabs>
          <w:tab w:val="left" w:pos="851"/>
          <w:tab w:val="left" w:pos="993"/>
        </w:tabs>
        <w:autoSpaceDE w:val="0"/>
        <w:autoSpaceDN w:val="0"/>
        <w:adjustRightInd w:val="0"/>
        <w:ind w:firstLine="851"/>
        <w:jc w:val="both"/>
      </w:pPr>
    </w:p>
    <w:p w:rsidR="00316684" w:rsidRPr="00520C37" w:rsidRDefault="00316684" w:rsidP="00316684">
      <w:pPr>
        <w:tabs>
          <w:tab w:val="left" w:pos="851"/>
          <w:tab w:val="left" w:pos="993"/>
        </w:tabs>
        <w:autoSpaceDE w:val="0"/>
        <w:autoSpaceDN w:val="0"/>
        <w:adjustRightInd w:val="0"/>
        <w:ind w:firstLine="851"/>
        <w:jc w:val="both"/>
      </w:pPr>
    </w:p>
    <w:p w:rsidR="00316684" w:rsidRPr="00520C37" w:rsidRDefault="00316684" w:rsidP="00316684">
      <w:pPr>
        <w:tabs>
          <w:tab w:val="left" w:pos="5610"/>
          <w:tab w:val="center" w:pos="6520"/>
        </w:tabs>
        <w:autoSpaceDE w:val="0"/>
        <w:autoSpaceDN w:val="0"/>
        <w:adjustRightInd w:val="0"/>
        <w:ind w:firstLine="5670"/>
        <w:jc w:val="center"/>
        <w:rPr>
          <w:i/>
          <w:iCs/>
          <w:color w:val="000000"/>
        </w:rPr>
      </w:pPr>
      <w:proofErr w:type="gramStart"/>
      <w:r w:rsidRPr="00520C37">
        <w:rPr>
          <w:i/>
          <w:iCs/>
          <w:color w:val="000000"/>
        </w:rPr>
        <w:t>e</w:t>
      </w:r>
      <w:proofErr w:type="gramEnd"/>
      <w:r w:rsidRPr="00520C37">
        <w:rPr>
          <w:i/>
          <w:iCs/>
          <w:color w:val="000000"/>
        </w:rPr>
        <w:t>-imzalıdır</w:t>
      </w:r>
    </w:p>
    <w:p w:rsidR="00316684" w:rsidRPr="00520C37" w:rsidRDefault="00316684" w:rsidP="00316684">
      <w:pPr>
        <w:autoSpaceDE w:val="0"/>
        <w:autoSpaceDN w:val="0"/>
        <w:adjustRightInd w:val="0"/>
        <w:ind w:firstLine="5670"/>
        <w:jc w:val="center"/>
        <w:rPr>
          <w:b/>
          <w:bCs/>
          <w:color w:val="000000"/>
        </w:rPr>
      </w:pPr>
      <w:r w:rsidRPr="00520C37">
        <w:rPr>
          <w:b/>
          <w:bCs/>
          <w:color w:val="000000"/>
        </w:rPr>
        <w:t>Şahin KURUL</w:t>
      </w:r>
    </w:p>
    <w:p w:rsidR="00316684" w:rsidRPr="00520C37" w:rsidRDefault="00316684" w:rsidP="00316684">
      <w:pPr>
        <w:autoSpaceDE w:val="0"/>
        <w:autoSpaceDN w:val="0"/>
        <w:adjustRightInd w:val="0"/>
        <w:ind w:firstLine="5670"/>
        <w:jc w:val="center"/>
        <w:rPr>
          <w:b/>
          <w:bCs/>
          <w:color w:val="000000"/>
        </w:rPr>
      </w:pPr>
      <w:r w:rsidRPr="00520C37">
        <w:rPr>
          <w:b/>
          <w:bCs/>
          <w:color w:val="000000"/>
        </w:rPr>
        <w:t>Genel Sekreter a.</w:t>
      </w:r>
    </w:p>
    <w:p w:rsidR="00316684" w:rsidRPr="00520C37" w:rsidRDefault="00316684" w:rsidP="00316684">
      <w:pPr>
        <w:autoSpaceDE w:val="0"/>
        <w:autoSpaceDN w:val="0"/>
        <w:adjustRightInd w:val="0"/>
        <w:ind w:firstLine="5670"/>
        <w:jc w:val="center"/>
        <w:rPr>
          <w:b/>
          <w:bCs/>
          <w:color w:val="000000"/>
        </w:rPr>
      </w:pPr>
      <w:r w:rsidRPr="00520C37">
        <w:rPr>
          <w:b/>
          <w:bCs/>
          <w:color w:val="000000"/>
        </w:rPr>
        <w:t>Şube Müdürü</w:t>
      </w:r>
    </w:p>
    <w:p w:rsidR="00316684" w:rsidRPr="00520C37" w:rsidRDefault="00316684" w:rsidP="00316684">
      <w:pPr>
        <w:autoSpaceDE w:val="0"/>
        <w:autoSpaceDN w:val="0"/>
        <w:adjustRightInd w:val="0"/>
        <w:rPr>
          <w:rFonts w:eastAsiaTheme="minorHAnsi"/>
          <w:b/>
          <w:bCs/>
          <w:color w:val="000000"/>
          <w:lang w:eastAsia="en-US"/>
        </w:rPr>
      </w:pPr>
    </w:p>
    <w:p w:rsidR="00316684" w:rsidRPr="00520C37" w:rsidRDefault="00316684" w:rsidP="00316684">
      <w:pPr>
        <w:autoSpaceDE w:val="0"/>
        <w:autoSpaceDN w:val="0"/>
        <w:adjustRightInd w:val="0"/>
        <w:rPr>
          <w:rFonts w:eastAsiaTheme="minorHAnsi"/>
          <w:b/>
          <w:bCs/>
          <w:color w:val="000000"/>
          <w:lang w:eastAsia="en-US"/>
        </w:rPr>
      </w:pPr>
    </w:p>
    <w:p w:rsidR="00316684" w:rsidRPr="00520C37" w:rsidRDefault="00316684" w:rsidP="00316684">
      <w:pPr>
        <w:rPr>
          <w:rFonts w:eastAsiaTheme="minorHAnsi"/>
          <w:b/>
          <w:color w:val="000000"/>
          <w:lang w:eastAsia="en-US"/>
        </w:rPr>
      </w:pPr>
    </w:p>
    <w:p w:rsidR="00316684" w:rsidRPr="00520C37" w:rsidRDefault="00316684" w:rsidP="00316684">
      <w:pPr>
        <w:autoSpaceDE w:val="0"/>
        <w:autoSpaceDN w:val="0"/>
        <w:adjustRightInd w:val="0"/>
        <w:rPr>
          <w:rFonts w:eastAsiaTheme="minorHAnsi"/>
          <w:b/>
          <w:bCs/>
          <w:color w:val="000000"/>
          <w:lang w:eastAsia="en-US"/>
        </w:rPr>
      </w:pPr>
      <w:r w:rsidRPr="00520C37">
        <w:rPr>
          <w:rFonts w:eastAsiaTheme="minorHAnsi"/>
          <w:b/>
          <w:bCs/>
          <w:color w:val="000000"/>
          <w:lang w:eastAsia="en-US"/>
        </w:rPr>
        <w:t>Etkinlik Taslak Programı:</w:t>
      </w:r>
    </w:p>
    <w:p w:rsidR="00316684" w:rsidRPr="00520C37" w:rsidRDefault="00316684" w:rsidP="00316684">
      <w:pPr>
        <w:autoSpaceDE w:val="0"/>
        <w:autoSpaceDN w:val="0"/>
        <w:adjustRightInd w:val="0"/>
        <w:rPr>
          <w:rFonts w:eastAsiaTheme="minorHAnsi"/>
          <w:color w:val="000000"/>
          <w:lang w:eastAsia="en-US"/>
        </w:rPr>
      </w:pPr>
      <w:r w:rsidRPr="00520C37">
        <w:rPr>
          <w:rFonts w:eastAsiaTheme="minorHAnsi"/>
          <w:color w:val="000000"/>
          <w:lang w:eastAsia="en-US"/>
        </w:rPr>
        <w:t xml:space="preserve">24 Ağustos 2020- </w:t>
      </w:r>
      <w:proofErr w:type="spellStart"/>
      <w:r w:rsidRPr="00520C37">
        <w:rPr>
          <w:rFonts w:eastAsiaTheme="minorHAnsi"/>
          <w:color w:val="000000"/>
          <w:lang w:eastAsia="en-US"/>
        </w:rPr>
        <w:t>Webinar</w:t>
      </w:r>
      <w:proofErr w:type="spellEnd"/>
      <w:r w:rsidRPr="00520C37">
        <w:rPr>
          <w:rFonts w:eastAsiaTheme="minorHAnsi"/>
          <w:color w:val="000000"/>
          <w:lang w:eastAsia="en-US"/>
        </w:rPr>
        <w:t xml:space="preserve"> (</w:t>
      </w:r>
      <w:proofErr w:type="spellStart"/>
      <w:r w:rsidRPr="00520C37">
        <w:rPr>
          <w:rFonts w:eastAsiaTheme="minorHAnsi"/>
          <w:color w:val="000000"/>
          <w:lang w:eastAsia="en-US"/>
        </w:rPr>
        <w:t>Zoom</w:t>
      </w:r>
      <w:proofErr w:type="spellEnd"/>
      <w:r w:rsidRPr="00520C37">
        <w:rPr>
          <w:rFonts w:eastAsiaTheme="minorHAnsi"/>
          <w:color w:val="000000"/>
          <w:lang w:eastAsia="en-US"/>
        </w:rPr>
        <w:t xml:space="preserve"> programı aracılığı ile)</w:t>
      </w:r>
    </w:p>
    <w:p w:rsidR="00316684" w:rsidRPr="00520C37" w:rsidRDefault="00316684" w:rsidP="00316684">
      <w:pPr>
        <w:autoSpaceDE w:val="0"/>
        <w:autoSpaceDN w:val="0"/>
        <w:adjustRightInd w:val="0"/>
        <w:rPr>
          <w:rFonts w:eastAsiaTheme="minorHAnsi"/>
          <w:iCs/>
          <w:color w:val="000000"/>
          <w:lang w:eastAsia="en-US"/>
        </w:rPr>
      </w:pPr>
      <w:r w:rsidRPr="00520C37">
        <w:rPr>
          <w:rFonts w:eastAsiaTheme="minorHAnsi"/>
          <w:iCs/>
          <w:color w:val="000000"/>
          <w:lang w:eastAsia="en-US"/>
        </w:rPr>
        <w:t xml:space="preserve">*Saat detayları netleştirildiğinde, bilgi </w:t>
      </w:r>
      <w:hyperlink r:id="rId8" w:history="1">
        <w:r w:rsidR="00D70614" w:rsidRPr="00AF4891">
          <w:rPr>
            <w:rStyle w:val="Kpr"/>
            <w:rFonts w:eastAsiaTheme="minorHAnsi"/>
            <w:iCs/>
            <w:lang w:eastAsia="en-US"/>
          </w:rPr>
          <w:t>www.tim.org.tr</w:t>
        </w:r>
      </w:hyperlink>
      <w:r w:rsidR="00D70614">
        <w:rPr>
          <w:rFonts w:eastAsiaTheme="minorHAnsi"/>
          <w:iCs/>
          <w:color w:val="0000FF"/>
          <w:lang w:eastAsia="en-US"/>
        </w:rPr>
        <w:t xml:space="preserve"> </w:t>
      </w:r>
      <w:r w:rsidRPr="00520C37">
        <w:rPr>
          <w:rFonts w:eastAsiaTheme="minorHAnsi"/>
          <w:iCs/>
          <w:color w:val="000000"/>
          <w:lang w:eastAsia="en-US"/>
        </w:rPr>
        <w:t>adresinde ve TİM mobil uygulamasında</w:t>
      </w:r>
      <w:r w:rsidR="00D70614">
        <w:rPr>
          <w:rFonts w:eastAsiaTheme="minorHAnsi"/>
          <w:iCs/>
          <w:color w:val="000000"/>
          <w:lang w:eastAsia="en-US"/>
        </w:rPr>
        <w:t xml:space="preserve"> </w:t>
      </w:r>
      <w:r w:rsidRPr="00520C37">
        <w:rPr>
          <w:rFonts w:eastAsiaTheme="minorHAnsi"/>
          <w:iCs/>
          <w:color w:val="000000"/>
          <w:lang w:eastAsia="en-US"/>
        </w:rPr>
        <w:t>paylaşılacaktır.</w:t>
      </w:r>
    </w:p>
    <w:p w:rsidR="00316684" w:rsidRPr="00520C37" w:rsidRDefault="00316684" w:rsidP="00316684">
      <w:pPr>
        <w:autoSpaceDE w:val="0"/>
        <w:autoSpaceDN w:val="0"/>
        <w:adjustRightInd w:val="0"/>
        <w:rPr>
          <w:rFonts w:eastAsiaTheme="minorHAnsi"/>
          <w:iCs/>
          <w:color w:val="000000"/>
          <w:lang w:eastAsia="en-US"/>
        </w:rPr>
      </w:pPr>
    </w:p>
    <w:p w:rsidR="00316684" w:rsidRPr="00520C37" w:rsidRDefault="00316684" w:rsidP="00316684">
      <w:pPr>
        <w:autoSpaceDE w:val="0"/>
        <w:autoSpaceDN w:val="0"/>
        <w:adjustRightInd w:val="0"/>
        <w:rPr>
          <w:rFonts w:eastAsiaTheme="minorHAnsi"/>
          <w:color w:val="000000"/>
          <w:lang w:eastAsia="en-US"/>
        </w:rPr>
      </w:pPr>
      <w:r w:rsidRPr="00520C37">
        <w:rPr>
          <w:rFonts w:eastAsiaTheme="minorHAnsi"/>
          <w:color w:val="000000"/>
          <w:lang w:eastAsia="en-US"/>
        </w:rPr>
        <w:t>24 – 28 Ağustos 2020- İkili İş Görüşmeleri (</w:t>
      </w:r>
      <w:proofErr w:type="spellStart"/>
      <w:r w:rsidRPr="00520C37">
        <w:rPr>
          <w:rFonts w:eastAsiaTheme="minorHAnsi"/>
          <w:color w:val="000000"/>
          <w:lang w:eastAsia="en-US"/>
        </w:rPr>
        <w:t>Zoom</w:t>
      </w:r>
      <w:proofErr w:type="spellEnd"/>
      <w:r w:rsidRPr="00520C37">
        <w:rPr>
          <w:rFonts w:eastAsiaTheme="minorHAnsi"/>
          <w:color w:val="000000"/>
          <w:lang w:eastAsia="en-US"/>
        </w:rPr>
        <w:t xml:space="preserve"> programı aracılığı ile)</w:t>
      </w:r>
    </w:p>
    <w:p w:rsidR="00316684" w:rsidRPr="00520C37" w:rsidRDefault="00316684" w:rsidP="00316684">
      <w:pPr>
        <w:autoSpaceDE w:val="0"/>
        <w:autoSpaceDN w:val="0"/>
        <w:adjustRightInd w:val="0"/>
        <w:rPr>
          <w:rFonts w:eastAsiaTheme="minorHAnsi"/>
          <w:color w:val="000000"/>
          <w:lang w:eastAsia="en-US"/>
        </w:rPr>
      </w:pPr>
      <w:r w:rsidRPr="00520C37">
        <w:rPr>
          <w:rFonts w:eastAsiaTheme="minorHAnsi"/>
          <w:b/>
          <w:bCs/>
          <w:color w:val="000000"/>
          <w:lang w:eastAsia="en-US"/>
        </w:rPr>
        <w:t>Ayrıntılı Bilgi</w:t>
      </w:r>
      <w:r w:rsidRPr="00520C37">
        <w:rPr>
          <w:rFonts w:eastAsiaTheme="minorHAnsi"/>
          <w:color w:val="000000"/>
          <w:lang w:eastAsia="en-US"/>
        </w:rPr>
        <w:t>:</w:t>
      </w:r>
    </w:p>
    <w:p w:rsidR="00316684" w:rsidRPr="00520C37" w:rsidRDefault="00316684" w:rsidP="00316684">
      <w:pPr>
        <w:autoSpaceDE w:val="0"/>
        <w:autoSpaceDN w:val="0"/>
        <w:adjustRightInd w:val="0"/>
        <w:rPr>
          <w:rFonts w:eastAsiaTheme="minorHAnsi"/>
          <w:color w:val="000000"/>
          <w:lang w:eastAsia="en-US"/>
        </w:rPr>
      </w:pPr>
      <w:r w:rsidRPr="00520C37">
        <w:rPr>
          <w:rFonts w:eastAsiaTheme="minorHAnsi"/>
          <w:color w:val="000000"/>
          <w:lang w:eastAsia="en-US"/>
        </w:rPr>
        <w:t xml:space="preserve">Mehmet CESUROĞLU: </w:t>
      </w:r>
      <w:hyperlink r:id="rId9" w:history="1">
        <w:r w:rsidR="00D70614" w:rsidRPr="00AF4891">
          <w:rPr>
            <w:rStyle w:val="Kpr"/>
            <w:rFonts w:eastAsiaTheme="minorHAnsi"/>
            <w:lang w:eastAsia="en-US"/>
          </w:rPr>
          <w:t>mehmetcesuroglu@tim.org.tr</w:t>
        </w:r>
      </w:hyperlink>
      <w:r w:rsidR="00D70614">
        <w:rPr>
          <w:rFonts w:eastAsiaTheme="minorHAnsi"/>
          <w:color w:val="000000"/>
          <w:lang w:eastAsia="en-US"/>
        </w:rPr>
        <w:t xml:space="preserve"> </w:t>
      </w:r>
      <w:r w:rsidRPr="00520C37">
        <w:rPr>
          <w:rFonts w:eastAsiaTheme="minorHAnsi"/>
          <w:color w:val="000000"/>
          <w:lang w:eastAsia="en-US"/>
        </w:rPr>
        <w:t>0212 454 04 86</w:t>
      </w:r>
    </w:p>
    <w:p w:rsidR="00316684" w:rsidRPr="00520C37" w:rsidRDefault="00316684" w:rsidP="00316684">
      <w:pPr>
        <w:autoSpaceDE w:val="0"/>
        <w:autoSpaceDN w:val="0"/>
        <w:adjustRightInd w:val="0"/>
        <w:rPr>
          <w:rFonts w:eastAsiaTheme="minorHAnsi"/>
          <w:color w:val="000000"/>
          <w:lang w:eastAsia="en-US"/>
        </w:rPr>
      </w:pPr>
      <w:r w:rsidRPr="00520C37">
        <w:rPr>
          <w:rFonts w:eastAsiaTheme="minorHAnsi"/>
          <w:color w:val="000000"/>
          <w:lang w:eastAsia="en-US"/>
        </w:rPr>
        <w:t xml:space="preserve">Beste COŞKUNER: </w:t>
      </w:r>
      <w:hyperlink r:id="rId10" w:history="1">
        <w:r w:rsidR="00D70614" w:rsidRPr="00AF4891">
          <w:rPr>
            <w:rStyle w:val="Kpr"/>
            <w:rFonts w:eastAsiaTheme="minorHAnsi"/>
            <w:lang w:eastAsia="en-US"/>
          </w:rPr>
          <w:t>bestecoskuner@tim.org.tr</w:t>
        </w:r>
      </w:hyperlink>
      <w:r w:rsidR="00D70614">
        <w:rPr>
          <w:rFonts w:eastAsiaTheme="minorHAnsi"/>
          <w:color w:val="000000"/>
          <w:lang w:eastAsia="en-US"/>
        </w:rPr>
        <w:t xml:space="preserve"> </w:t>
      </w:r>
      <w:r w:rsidRPr="00520C37">
        <w:rPr>
          <w:rFonts w:eastAsiaTheme="minorHAnsi"/>
          <w:color w:val="000000"/>
          <w:lang w:eastAsia="en-US"/>
        </w:rPr>
        <w:t>0212 454 00 96</w:t>
      </w:r>
    </w:p>
    <w:p w:rsidR="00316684" w:rsidRPr="00520C37" w:rsidRDefault="00316684" w:rsidP="00316684">
      <w:pPr>
        <w:autoSpaceDE w:val="0"/>
        <w:autoSpaceDN w:val="0"/>
        <w:adjustRightInd w:val="0"/>
        <w:rPr>
          <w:rFonts w:eastAsiaTheme="minorHAnsi"/>
          <w:color w:val="000000"/>
          <w:lang w:eastAsia="en-US"/>
        </w:rPr>
      </w:pPr>
    </w:p>
    <w:p w:rsidR="00316684" w:rsidRPr="00520C37" w:rsidRDefault="00316684" w:rsidP="00316684">
      <w:pPr>
        <w:autoSpaceDE w:val="0"/>
        <w:autoSpaceDN w:val="0"/>
        <w:adjustRightInd w:val="0"/>
        <w:rPr>
          <w:rFonts w:eastAsiaTheme="minorHAnsi"/>
          <w:color w:val="000000"/>
          <w:lang w:eastAsia="en-US"/>
        </w:rPr>
      </w:pPr>
    </w:p>
    <w:p w:rsidR="00316684" w:rsidRPr="00520C37" w:rsidRDefault="00316684" w:rsidP="00316684">
      <w:pPr>
        <w:rPr>
          <w:rFonts w:eastAsiaTheme="minorHAnsi"/>
          <w:color w:val="000000"/>
          <w:lang w:eastAsia="en-US"/>
        </w:rPr>
      </w:pPr>
    </w:p>
    <w:sectPr w:rsidR="00316684" w:rsidRPr="00520C37" w:rsidSect="004365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52" w:rsidRDefault="00CB5152" w:rsidP="00CA0A79">
      <w:r>
        <w:separator/>
      </w:r>
    </w:p>
  </w:endnote>
  <w:endnote w:type="continuationSeparator" w:id="0">
    <w:p w:rsidR="00CB5152" w:rsidRDefault="00CB515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52" w:rsidRDefault="00CB5152" w:rsidP="00CA0A79">
      <w:r>
        <w:separator/>
      </w:r>
    </w:p>
  </w:footnote>
  <w:footnote w:type="continuationSeparator" w:id="0">
    <w:p w:rsidR="00CB5152" w:rsidRDefault="00CB515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04B23"/>
    <w:rsid w:val="0006552F"/>
    <w:rsid w:val="00097373"/>
    <w:rsid w:val="00130616"/>
    <w:rsid w:val="001E2EB1"/>
    <w:rsid w:val="00206A24"/>
    <w:rsid w:val="002A2A5D"/>
    <w:rsid w:val="002B46BE"/>
    <w:rsid w:val="00316684"/>
    <w:rsid w:val="00326E47"/>
    <w:rsid w:val="00332F28"/>
    <w:rsid w:val="003D699D"/>
    <w:rsid w:val="0043655A"/>
    <w:rsid w:val="004619D4"/>
    <w:rsid w:val="00463AFB"/>
    <w:rsid w:val="00482DC6"/>
    <w:rsid w:val="004E006D"/>
    <w:rsid w:val="005641F2"/>
    <w:rsid w:val="00572483"/>
    <w:rsid w:val="00572595"/>
    <w:rsid w:val="00596461"/>
    <w:rsid w:val="005A52B1"/>
    <w:rsid w:val="006909EE"/>
    <w:rsid w:val="006B0D6F"/>
    <w:rsid w:val="006D0263"/>
    <w:rsid w:val="006D5EAD"/>
    <w:rsid w:val="007667F2"/>
    <w:rsid w:val="007F5B2C"/>
    <w:rsid w:val="00800A03"/>
    <w:rsid w:val="00890693"/>
    <w:rsid w:val="009D3D9E"/>
    <w:rsid w:val="00A950A1"/>
    <w:rsid w:val="00AF16B6"/>
    <w:rsid w:val="00B20F3F"/>
    <w:rsid w:val="00B40C74"/>
    <w:rsid w:val="00B472CF"/>
    <w:rsid w:val="00BE482E"/>
    <w:rsid w:val="00CA0A79"/>
    <w:rsid w:val="00CB5152"/>
    <w:rsid w:val="00CB71C3"/>
    <w:rsid w:val="00CF6FC9"/>
    <w:rsid w:val="00D40E21"/>
    <w:rsid w:val="00D55236"/>
    <w:rsid w:val="00D678DA"/>
    <w:rsid w:val="00D70614"/>
    <w:rsid w:val="00DA2F5C"/>
    <w:rsid w:val="00DB2741"/>
    <w:rsid w:val="00DC7DD5"/>
    <w:rsid w:val="00E2768D"/>
    <w:rsid w:val="00E57DD9"/>
    <w:rsid w:val="00EB310D"/>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316684"/>
    <w:rPr>
      <w:rFonts w:ascii="Tahoma" w:hAnsi="Tahoma" w:cs="Tahoma"/>
      <w:sz w:val="16"/>
      <w:szCs w:val="16"/>
    </w:rPr>
  </w:style>
  <w:style w:type="character" w:customStyle="1" w:styleId="BalonMetniChar">
    <w:name w:val="Balon Metni Char"/>
    <w:basedOn w:val="VarsaylanParagrafYazTipi"/>
    <w:link w:val="BalonMetni"/>
    <w:uiPriority w:val="99"/>
    <w:semiHidden/>
    <w:rsid w:val="00316684"/>
    <w:rPr>
      <w:rFonts w:ascii="Tahoma" w:eastAsia="Times New Roman" w:hAnsi="Tahoma" w:cs="Tahoma"/>
      <w:sz w:val="16"/>
      <w:szCs w:val="16"/>
      <w:lang w:eastAsia="tr-TR"/>
    </w:rPr>
  </w:style>
  <w:style w:type="paragraph" w:customStyle="1" w:styleId="Default">
    <w:name w:val="Default"/>
    <w:rsid w:val="00316684"/>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DC7DD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rg.t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mehmetcesuroglu@tim.org.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bit.ly/3fXif4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bestecoskuner@tim.org.t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ehmetcesuroglu@tim.org.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6543CB"/>
    <w:rsid w:val="006A683B"/>
    <w:rsid w:val="007D7B72"/>
    <w:rsid w:val="00A169FE"/>
    <w:rsid w:val="00B2228C"/>
    <w:rsid w:val="00B3768E"/>
    <w:rsid w:val="00B67210"/>
    <w:rsid w:val="00B779EA"/>
    <w:rsid w:val="00DB1816"/>
    <w:rsid w:val="00FC2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Almanya Sanal Genel Ticaret Heyeti, 24-28 Ağustos 2020</dc:subject>
  <dc:creator>Kubra Aygun</dc:creator>
  <cp:keywords>01/07/2020</cp:keywords>
  <cp:lastModifiedBy>vedat.iyigun</cp:lastModifiedBy>
  <cp:revision>3</cp:revision>
  <dcterms:created xsi:type="dcterms:W3CDTF">2020-07-01T11:36:00Z</dcterms:created>
  <dcterms:modified xsi:type="dcterms:W3CDTF">2020-07-01T12:51:00Z</dcterms:modified>
  <cp:category>2020/786-02257</cp:category>
</cp:coreProperties>
</file>