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6C28D7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D402E">
                  <w:t>2020/874-02370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BD402E">
                  <w:t>09/07/2020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C28D7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6C28D7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D63EAD" w:rsidP="00BC7BC1">
                <w:r>
                  <w:t>İsrail Sanal Gıda Sektörel Ticaret Heyeti</w:t>
                </w:r>
              </w:p>
            </w:tc>
          </w:sdtContent>
        </w:sdt>
      </w:tr>
    </w:tbl>
    <w:p w:rsidR="00CA0A79" w:rsidRDefault="00CA0A79"/>
    <w:p w:rsidR="006C28D7" w:rsidRPr="006B0FD5" w:rsidRDefault="006C28D7" w:rsidP="006C28D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B0FD5">
        <w:rPr>
          <w:b/>
          <w:u w:val="single"/>
        </w:rPr>
        <w:t>E-POSTA</w:t>
      </w:r>
    </w:p>
    <w:p w:rsidR="006C28D7" w:rsidRPr="006B0FD5" w:rsidRDefault="006C28D7" w:rsidP="006C28D7">
      <w:pPr>
        <w:tabs>
          <w:tab w:val="left" w:pos="851"/>
        </w:tabs>
        <w:jc w:val="center"/>
        <w:rPr>
          <w:b/>
        </w:rPr>
      </w:pPr>
    </w:p>
    <w:p w:rsidR="006C28D7" w:rsidRPr="006B0FD5" w:rsidRDefault="006C28D7" w:rsidP="006C28D7">
      <w:pPr>
        <w:tabs>
          <w:tab w:val="left" w:pos="851"/>
        </w:tabs>
        <w:jc w:val="center"/>
        <w:rPr>
          <w:b/>
        </w:rPr>
      </w:pPr>
      <w:r w:rsidRPr="006B0FD5">
        <w:rPr>
          <w:b/>
        </w:rPr>
        <w:t>KARADENİZ İHRACATÇI BİRLİKLERİ ÜYELERİNE SİRKÜLER</w:t>
      </w:r>
    </w:p>
    <w:p w:rsidR="006C28D7" w:rsidRDefault="006C28D7" w:rsidP="006C28D7">
      <w:pPr>
        <w:jc w:val="center"/>
        <w:rPr>
          <w:b/>
          <w:bCs/>
          <w:u w:val="single"/>
        </w:rPr>
      </w:pPr>
      <w:r w:rsidRPr="006B0FD5">
        <w:rPr>
          <w:b/>
          <w:bCs/>
          <w:u w:val="single"/>
        </w:rPr>
        <w:t>2020 / 35</w:t>
      </w:r>
      <w:r>
        <w:rPr>
          <w:b/>
          <w:bCs/>
          <w:u w:val="single"/>
        </w:rPr>
        <w:t>9</w:t>
      </w:r>
    </w:p>
    <w:p w:rsidR="006C28D7" w:rsidRDefault="006C28D7" w:rsidP="006C28D7">
      <w:pPr>
        <w:jc w:val="center"/>
        <w:rPr>
          <w:b/>
          <w:bCs/>
          <w:u w:val="single"/>
        </w:rPr>
      </w:pPr>
    </w:p>
    <w:p w:rsidR="00BC7BC1" w:rsidRPr="006B0FD5" w:rsidRDefault="00BC7BC1" w:rsidP="006C28D7">
      <w:pPr>
        <w:jc w:val="center"/>
        <w:rPr>
          <w:b/>
          <w:bCs/>
          <w:u w:val="single"/>
        </w:rPr>
      </w:pPr>
    </w:p>
    <w:p w:rsidR="006C28D7" w:rsidRPr="006B0FD5" w:rsidRDefault="006C28D7" w:rsidP="00BC7BC1">
      <w:pPr>
        <w:tabs>
          <w:tab w:val="left" w:pos="851"/>
        </w:tabs>
        <w:ind w:firstLine="851"/>
        <w:jc w:val="both"/>
      </w:pPr>
      <w:r w:rsidRPr="006B0FD5">
        <w:t>Sayın üyemiz,</w:t>
      </w:r>
    </w:p>
    <w:p w:rsidR="006C28D7" w:rsidRPr="006B0FD5" w:rsidRDefault="006C28D7" w:rsidP="00BC7BC1">
      <w:pPr>
        <w:pStyle w:val="Default"/>
        <w:ind w:firstLine="851"/>
        <w:jc w:val="both"/>
      </w:pPr>
    </w:p>
    <w:p w:rsidR="006C28D7" w:rsidRPr="006B0FD5" w:rsidRDefault="006C28D7" w:rsidP="00BC7BC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Akdeniz İhracatç</w:t>
      </w:r>
      <w:r w:rsidR="003C47C1">
        <w:rPr>
          <w:rFonts w:eastAsiaTheme="minorHAnsi"/>
          <w:lang w:eastAsia="en-US"/>
        </w:rPr>
        <w:t>ı Birlikleri Genel Sekreterliği</w:t>
      </w:r>
      <w:r>
        <w:rPr>
          <w:rFonts w:eastAsiaTheme="minorHAnsi"/>
          <w:lang w:eastAsia="en-US"/>
        </w:rPr>
        <w:t xml:space="preserve">nden </w:t>
      </w:r>
      <w:r w:rsidRPr="006B0FD5">
        <w:rPr>
          <w:rFonts w:eastAsiaTheme="minorHAnsi"/>
          <w:lang w:eastAsia="en-US"/>
        </w:rPr>
        <w:t>alınan 0</w:t>
      </w:r>
      <w:r>
        <w:rPr>
          <w:rFonts w:eastAsiaTheme="minorHAnsi"/>
          <w:lang w:eastAsia="en-US"/>
        </w:rPr>
        <w:t>9</w:t>
      </w:r>
      <w:r w:rsidRPr="006B0FD5">
        <w:rPr>
          <w:rFonts w:eastAsiaTheme="minorHAnsi"/>
          <w:lang w:eastAsia="en-US"/>
        </w:rPr>
        <w:t xml:space="preserve">/07/2020 tarih </w:t>
      </w:r>
      <w:r>
        <w:rPr>
          <w:rFonts w:eastAsiaTheme="minorHAnsi"/>
          <w:lang w:eastAsia="en-US"/>
        </w:rPr>
        <w:t>364-3664</w:t>
      </w:r>
      <w:r w:rsidRPr="006B0FD5">
        <w:rPr>
          <w:rFonts w:eastAsiaTheme="minorHAnsi"/>
          <w:lang w:eastAsia="en-US"/>
        </w:rPr>
        <w:t xml:space="preserve"> sayılı yazıda;</w:t>
      </w:r>
    </w:p>
    <w:p w:rsidR="006C28D7" w:rsidRPr="006B0FD5" w:rsidRDefault="006C28D7" w:rsidP="00BC7BC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C28D7" w:rsidRDefault="006C28D7" w:rsidP="00BC7BC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6C1A4F">
        <w:rPr>
          <w:rFonts w:eastAsiaTheme="minorHAnsi"/>
          <w:color w:val="000000"/>
          <w:lang w:eastAsia="en-US"/>
        </w:rPr>
        <w:t xml:space="preserve">Akdeniz Su Ürünleri ve Hayvansal Mamuller İhracatçıları Birliği tarafından, ihracat pazarlarımızın çeşitlendirilmesi ve ihracatımızın artırılması hedefiyle, </w:t>
      </w:r>
      <w:r w:rsidRPr="00BC7BC1">
        <w:rPr>
          <w:rFonts w:eastAsiaTheme="minorHAnsi"/>
          <w:b/>
          <w:color w:val="000000"/>
          <w:lang w:eastAsia="en-US"/>
        </w:rPr>
        <w:t>10-14 Ağustos 2020</w:t>
      </w:r>
      <w:r w:rsidRPr="006C1A4F">
        <w:rPr>
          <w:rFonts w:eastAsiaTheme="minorHAnsi"/>
          <w:color w:val="000000"/>
          <w:lang w:eastAsia="en-US"/>
        </w:rPr>
        <w:t xml:space="preserve"> tarihleri arasında </w:t>
      </w:r>
      <w:r w:rsidRPr="00BC7BC1">
        <w:rPr>
          <w:rFonts w:eastAsiaTheme="minorHAnsi"/>
          <w:b/>
          <w:color w:val="000000"/>
          <w:lang w:eastAsia="en-US"/>
        </w:rPr>
        <w:t>İsrail’e yönelik Sanal Gıda Sektörel Ticaret Heyeti</w:t>
      </w:r>
      <w:r w:rsidRPr="006C1A4F">
        <w:rPr>
          <w:rFonts w:eastAsiaTheme="minorHAnsi"/>
          <w:color w:val="000000"/>
          <w:lang w:eastAsia="en-US"/>
        </w:rPr>
        <w:t xml:space="preserve"> düzenlenece</w:t>
      </w:r>
      <w:r>
        <w:rPr>
          <w:rFonts w:eastAsiaTheme="minorHAnsi"/>
          <w:color w:val="000000"/>
          <w:lang w:eastAsia="en-US"/>
        </w:rPr>
        <w:t>ği, b</w:t>
      </w:r>
      <w:r w:rsidRPr="006C1A4F">
        <w:rPr>
          <w:rFonts w:eastAsiaTheme="minorHAnsi"/>
          <w:color w:val="000000"/>
          <w:lang w:eastAsia="en-US"/>
        </w:rPr>
        <w:t xml:space="preserve">ahse konu </w:t>
      </w:r>
      <w:r w:rsidR="00D45F6C" w:rsidRPr="006C1A4F">
        <w:rPr>
          <w:rFonts w:eastAsiaTheme="minorHAnsi"/>
          <w:color w:val="000000"/>
          <w:lang w:eastAsia="en-US"/>
        </w:rPr>
        <w:t>Sanal Gıda Sektörel Ticaret Heyeti</w:t>
      </w:r>
      <w:r w:rsidRPr="006C1A4F">
        <w:rPr>
          <w:rFonts w:eastAsiaTheme="minorHAnsi"/>
          <w:color w:val="000000"/>
          <w:lang w:eastAsia="en-US"/>
        </w:rPr>
        <w:t xml:space="preserve"> kapsamında, İsrail pazarı hakkında bilgilendirmeye yönelik Webinar ve 10-14 Ağustos 2020 tarihleri arasında online ikili iş görüşmeleri</w:t>
      </w:r>
      <w:r w:rsidR="00BC7BC1">
        <w:rPr>
          <w:rFonts w:eastAsiaTheme="minorHAnsi"/>
          <w:color w:val="000000"/>
          <w:lang w:eastAsia="en-US"/>
        </w:rPr>
        <w:t>nin</w:t>
      </w:r>
      <w:r w:rsidRPr="006C1A4F">
        <w:rPr>
          <w:rFonts w:eastAsiaTheme="minorHAnsi"/>
          <w:color w:val="000000"/>
          <w:lang w:eastAsia="en-US"/>
        </w:rPr>
        <w:t xml:space="preserve"> (B2B) tesis edilece</w:t>
      </w:r>
      <w:r>
        <w:rPr>
          <w:rFonts w:eastAsiaTheme="minorHAnsi"/>
          <w:color w:val="000000"/>
          <w:lang w:eastAsia="en-US"/>
        </w:rPr>
        <w:t xml:space="preserve">ği, </w:t>
      </w:r>
      <w:r w:rsidRPr="006C1A4F">
        <w:rPr>
          <w:rFonts w:eastAsiaTheme="minorHAnsi"/>
          <w:color w:val="000000"/>
          <w:lang w:eastAsia="en-US"/>
        </w:rPr>
        <w:t>Sanal Gıda Sektörel Ticaret Heyetine katılım kontenjanı</w:t>
      </w:r>
      <w:r w:rsidR="00BC7BC1">
        <w:rPr>
          <w:rFonts w:eastAsiaTheme="minorHAnsi"/>
          <w:color w:val="000000"/>
          <w:lang w:eastAsia="en-US"/>
        </w:rPr>
        <w:t>nın</w:t>
      </w:r>
      <w:r w:rsidRPr="006C1A4F">
        <w:rPr>
          <w:rFonts w:eastAsiaTheme="minorHAnsi"/>
          <w:color w:val="000000"/>
          <w:lang w:eastAsia="en-US"/>
        </w:rPr>
        <w:t xml:space="preserve"> azami 15 firmayla sınırlandırıl</w:t>
      </w:r>
      <w:r w:rsidR="00BC7BC1">
        <w:rPr>
          <w:rFonts w:eastAsiaTheme="minorHAnsi"/>
          <w:color w:val="000000"/>
          <w:lang w:eastAsia="en-US"/>
        </w:rPr>
        <w:t xml:space="preserve">arak </w:t>
      </w:r>
      <w:r w:rsidRPr="006C1A4F">
        <w:rPr>
          <w:rFonts w:eastAsiaTheme="minorHAnsi"/>
          <w:color w:val="000000"/>
          <w:lang w:eastAsia="en-US"/>
        </w:rPr>
        <w:t>kayıt bedeli</w:t>
      </w:r>
      <w:r>
        <w:rPr>
          <w:rFonts w:eastAsiaTheme="minorHAnsi"/>
          <w:color w:val="000000"/>
          <w:lang w:eastAsia="en-US"/>
        </w:rPr>
        <w:t>nin</w:t>
      </w:r>
      <w:r w:rsidRPr="006C1A4F">
        <w:rPr>
          <w:rFonts w:eastAsiaTheme="minorHAnsi"/>
          <w:color w:val="000000"/>
          <w:lang w:eastAsia="en-US"/>
        </w:rPr>
        <w:t xml:space="preserve"> </w:t>
      </w:r>
      <w:r w:rsidRPr="00BC7BC1">
        <w:rPr>
          <w:rFonts w:eastAsiaTheme="minorHAnsi"/>
          <w:b/>
          <w:color w:val="000000"/>
          <w:lang w:eastAsia="en-US"/>
        </w:rPr>
        <w:t>300</w:t>
      </w:r>
      <w:r w:rsidR="00BC7BC1" w:rsidRPr="00BC7BC1">
        <w:rPr>
          <w:rFonts w:eastAsiaTheme="minorHAnsi"/>
          <w:b/>
          <w:color w:val="000000"/>
          <w:lang w:eastAsia="en-US"/>
        </w:rPr>
        <w:t>.-</w:t>
      </w:r>
      <w:r w:rsidRPr="00BC7BC1">
        <w:rPr>
          <w:rFonts w:eastAsiaTheme="minorHAnsi"/>
          <w:b/>
          <w:color w:val="000000"/>
          <w:lang w:eastAsia="en-US"/>
        </w:rPr>
        <w:t>USD</w:t>
      </w:r>
      <w:r w:rsidRPr="006C1A4F">
        <w:rPr>
          <w:rFonts w:eastAsiaTheme="minorHAnsi"/>
          <w:color w:val="000000"/>
          <w:lang w:eastAsia="en-US"/>
        </w:rPr>
        <w:t xml:space="preserve"> olarak belirlen</w:t>
      </w:r>
      <w:r>
        <w:rPr>
          <w:rFonts w:eastAsiaTheme="minorHAnsi"/>
          <w:color w:val="000000"/>
          <w:lang w:eastAsia="en-US"/>
        </w:rPr>
        <w:t>diği</w:t>
      </w:r>
      <w:r w:rsidR="00BC7BC1">
        <w:rPr>
          <w:rFonts w:eastAsiaTheme="minorHAnsi"/>
          <w:color w:val="000000"/>
          <w:lang w:eastAsia="en-US"/>
        </w:rPr>
        <w:t xml:space="preserve"> ve</w:t>
      </w:r>
      <w:r>
        <w:rPr>
          <w:rFonts w:eastAsiaTheme="minorHAnsi"/>
          <w:color w:val="000000"/>
          <w:lang w:eastAsia="en-US"/>
        </w:rPr>
        <w:t xml:space="preserve"> </w:t>
      </w:r>
      <w:r w:rsidRPr="006C1A4F">
        <w:rPr>
          <w:rFonts w:eastAsiaTheme="minorHAnsi"/>
          <w:color w:val="000000"/>
          <w:lang w:eastAsia="en-US"/>
        </w:rPr>
        <w:t>heyete katılım sağlayacak firma temsilcilerinin İngilizce bilmesi ve firma temsilcisinin firma çalışanı olması durumunda, ilgili temsilcinin Ağustos ayı boyunca firmada SGK’lı olarak çalışması</w:t>
      </w:r>
      <w:r>
        <w:rPr>
          <w:rFonts w:eastAsiaTheme="minorHAnsi"/>
          <w:color w:val="000000"/>
          <w:lang w:eastAsia="en-US"/>
        </w:rPr>
        <w:t xml:space="preserve">nın </w:t>
      </w:r>
      <w:r w:rsidRPr="006C1A4F">
        <w:rPr>
          <w:rFonts w:eastAsiaTheme="minorHAnsi"/>
          <w:color w:val="000000"/>
          <w:lang w:eastAsia="en-US"/>
        </w:rPr>
        <w:t>gerek</w:t>
      </w:r>
      <w:r>
        <w:rPr>
          <w:rFonts w:eastAsiaTheme="minorHAnsi"/>
          <w:color w:val="000000"/>
          <w:lang w:eastAsia="en-US"/>
        </w:rPr>
        <w:t>tiği belirtilmekte olup,</w:t>
      </w:r>
      <w:r w:rsidRPr="006C1A4F">
        <w:rPr>
          <w:rFonts w:eastAsiaTheme="minorHAnsi"/>
          <w:color w:val="000000"/>
          <w:lang w:eastAsia="en-US"/>
        </w:rPr>
        <w:t xml:space="preserve"> bahse konu faaliyete katılım sağlamak isteyen firmaların </w:t>
      </w:r>
      <w:hyperlink r:id="rId6" w:history="1">
        <w:r w:rsidRPr="00C55C44">
          <w:rPr>
            <w:rStyle w:val="Kpr"/>
            <w:rFonts w:eastAsiaTheme="minorHAnsi"/>
            <w:lang w:eastAsia="en-US"/>
          </w:rPr>
          <w:t>https://forms.gle/EG3wXCVBA9vUhkYn9</w:t>
        </w:r>
      </w:hyperlink>
      <w:r>
        <w:rPr>
          <w:rFonts w:eastAsiaTheme="minorHAnsi"/>
          <w:color w:val="000000"/>
          <w:lang w:eastAsia="en-US"/>
        </w:rPr>
        <w:t xml:space="preserve"> </w:t>
      </w:r>
      <w:r w:rsidRPr="006C1A4F">
        <w:rPr>
          <w:rFonts w:eastAsiaTheme="minorHAnsi"/>
          <w:color w:val="000000"/>
          <w:lang w:eastAsia="en-US"/>
        </w:rPr>
        <w:t xml:space="preserve"> adresindeki başvuru formunu </w:t>
      </w:r>
      <w:r w:rsidRPr="00BC7BC1">
        <w:rPr>
          <w:rFonts w:eastAsiaTheme="minorHAnsi"/>
          <w:b/>
          <w:color w:val="000000"/>
          <w:lang w:eastAsia="en-US"/>
        </w:rPr>
        <w:t>13 Temmuz 2020 Pazartesi</w:t>
      </w:r>
      <w:r w:rsidRPr="006C1A4F">
        <w:rPr>
          <w:rFonts w:eastAsiaTheme="minorHAnsi"/>
          <w:color w:val="000000"/>
          <w:lang w:eastAsia="en-US"/>
        </w:rPr>
        <w:t xml:space="preserve"> </w:t>
      </w:r>
      <w:r w:rsidRPr="00BC7BC1">
        <w:rPr>
          <w:rFonts w:eastAsiaTheme="minorHAnsi"/>
          <w:b/>
          <w:color w:val="000000"/>
          <w:lang w:eastAsia="en-US"/>
        </w:rPr>
        <w:t>günü saat 17.00’ye kadar</w:t>
      </w:r>
      <w:r w:rsidRPr="006C1A4F">
        <w:rPr>
          <w:rFonts w:eastAsiaTheme="minorHAnsi"/>
          <w:color w:val="000000"/>
          <w:lang w:eastAsia="en-US"/>
        </w:rPr>
        <w:t xml:space="preserve"> doldurmaları</w:t>
      </w:r>
      <w:r>
        <w:rPr>
          <w:rFonts w:eastAsiaTheme="minorHAnsi"/>
          <w:color w:val="000000"/>
          <w:lang w:eastAsia="en-US"/>
        </w:rPr>
        <w:t xml:space="preserve">nın </w:t>
      </w:r>
      <w:r w:rsidRPr="006C1A4F">
        <w:rPr>
          <w:rFonts w:eastAsiaTheme="minorHAnsi"/>
          <w:color w:val="000000"/>
          <w:lang w:eastAsia="en-US"/>
        </w:rPr>
        <w:t>gerek</w:t>
      </w:r>
      <w:r>
        <w:rPr>
          <w:rFonts w:eastAsiaTheme="minorHAnsi"/>
          <w:color w:val="000000"/>
          <w:lang w:eastAsia="en-US"/>
        </w:rPr>
        <w:t>tiği ifade edilmektedir.</w:t>
      </w:r>
    </w:p>
    <w:p w:rsidR="006C28D7" w:rsidRDefault="006C28D7" w:rsidP="00BC7BC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6C28D7" w:rsidRDefault="006C28D7" w:rsidP="00BC7BC1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Bilgilerinize sunarız.</w:t>
      </w:r>
    </w:p>
    <w:p w:rsidR="006C28D7" w:rsidRDefault="006C28D7" w:rsidP="006C28D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6C28D7" w:rsidRDefault="006C28D7" w:rsidP="006C28D7">
      <w:pPr>
        <w:autoSpaceDE w:val="0"/>
        <w:autoSpaceDN w:val="0"/>
        <w:adjustRightInd w:val="0"/>
        <w:ind w:firstLine="851"/>
      </w:pPr>
    </w:p>
    <w:p w:rsidR="006C28D7" w:rsidRPr="006B0FD5" w:rsidRDefault="006C28D7" w:rsidP="00BC7BC1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6B0FD5">
        <w:rPr>
          <w:i/>
          <w:iCs/>
          <w:color w:val="000000"/>
        </w:rPr>
        <w:t>e-imzalıdır</w:t>
      </w:r>
    </w:p>
    <w:p w:rsidR="006C28D7" w:rsidRPr="006B0FD5" w:rsidRDefault="006C28D7" w:rsidP="00BC7BC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Sertaç Ş. TORAMANOĞLU</w:t>
      </w:r>
    </w:p>
    <w:p w:rsidR="006C28D7" w:rsidRPr="006B0FD5" w:rsidRDefault="006C28D7" w:rsidP="00BC7BC1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Genel Sekreter a.</w:t>
      </w:r>
    </w:p>
    <w:p w:rsidR="006C28D7" w:rsidRPr="006B0FD5" w:rsidRDefault="006C28D7" w:rsidP="00BC7BC1">
      <w:pPr>
        <w:ind w:firstLine="5670"/>
        <w:jc w:val="center"/>
        <w:rPr>
          <w:rFonts w:eastAsiaTheme="minorHAnsi"/>
          <w:lang w:eastAsia="en-US"/>
        </w:rPr>
      </w:pPr>
      <w:r w:rsidRPr="006B0FD5">
        <w:rPr>
          <w:b/>
          <w:bCs/>
          <w:color w:val="000000"/>
        </w:rPr>
        <w:t>Şube Müdürü</w:t>
      </w:r>
    </w:p>
    <w:p w:rsidR="006C28D7" w:rsidRPr="006B0FD5" w:rsidRDefault="006C28D7" w:rsidP="006C28D7">
      <w:pPr>
        <w:rPr>
          <w:rFonts w:eastAsiaTheme="minorHAnsi"/>
          <w:lang w:eastAsia="en-US"/>
        </w:rPr>
      </w:pPr>
    </w:p>
    <w:p w:rsidR="006C28D7" w:rsidRDefault="006C28D7" w:rsidP="006C28D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sectPr w:rsidR="006C28D7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F3" w:rsidRDefault="00BC6CF3" w:rsidP="00CA0A79">
      <w:r>
        <w:separator/>
      </w:r>
    </w:p>
  </w:endnote>
  <w:endnote w:type="continuationSeparator" w:id="0">
    <w:p w:rsidR="00BC6CF3" w:rsidRDefault="00BC6CF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F3" w:rsidRDefault="00BC6CF3" w:rsidP="00CA0A79">
      <w:r>
        <w:separator/>
      </w:r>
    </w:p>
  </w:footnote>
  <w:footnote w:type="continuationSeparator" w:id="0">
    <w:p w:rsidR="00BC6CF3" w:rsidRDefault="00BC6CF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56FBF"/>
    <w:rsid w:val="0006552F"/>
    <w:rsid w:val="00097373"/>
    <w:rsid w:val="00130616"/>
    <w:rsid w:val="001E2EB1"/>
    <w:rsid w:val="002A2A5D"/>
    <w:rsid w:val="0032483C"/>
    <w:rsid w:val="00332F28"/>
    <w:rsid w:val="003C47C1"/>
    <w:rsid w:val="0043655A"/>
    <w:rsid w:val="004619D4"/>
    <w:rsid w:val="00463AFB"/>
    <w:rsid w:val="00482DC6"/>
    <w:rsid w:val="004E006D"/>
    <w:rsid w:val="005641F2"/>
    <w:rsid w:val="00572595"/>
    <w:rsid w:val="005A52B1"/>
    <w:rsid w:val="005B1B13"/>
    <w:rsid w:val="005B4DED"/>
    <w:rsid w:val="006909EE"/>
    <w:rsid w:val="006B0D6F"/>
    <w:rsid w:val="006C28D7"/>
    <w:rsid w:val="006D0263"/>
    <w:rsid w:val="00720F1E"/>
    <w:rsid w:val="00800A03"/>
    <w:rsid w:val="00890693"/>
    <w:rsid w:val="009D3D9E"/>
    <w:rsid w:val="00A950A1"/>
    <w:rsid w:val="00AF16B6"/>
    <w:rsid w:val="00B20F3F"/>
    <w:rsid w:val="00B40C74"/>
    <w:rsid w:val="00B472CF"/>
    <w:rsid w:val="00BC6CF3"/>
    <w:rsid w:val="00BC7BC1"/>
    <w:rsid w:val="00BD402E"/>
    <w:rsid w:val="00BE482E"/>
    <w:rsid w:val="00CA0A79"/>
    <w:rsid w:val="00CF6FC9"/>
    <w:rsid w:val="00D45F6C"/>
    <w:rsid w:val="00D55236"/>
    <w:rsid w:val="00D63EAD"/>
    <w:rsid w:val="00D678DA"/>
    <w:rsid w:val="00DA2F5C"/>
    <w:rsid w:val="00DB2741"/>
    <w:rsid w:val="00E2768D"/>
    <w:rsid w:val="00E57DD9"/>
    <w:rsid w:val="00E84995"/>
    <w:rsid w:val="00EC6822"/>
    <w:rsid w:val="00F72F0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8D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C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C7B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G3wXCVBA9vUhkYn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75E72"/>
    <w:rsid w:val="003C5AF2"/>
    <w:rsid w:val="005203ED"/>
    <w:rsid w:val="00530BD3"/>
    <w:rsid w:val="006543CB"/>
    <w:rsid w:val="007D7B72"/>
    <w:rsid w:val="0089621A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İsrail Sanal Gıda Sektörel Ticaret Heyeti</dc:subject>
  <dc:creator>Kubra Aygun</dc:creator>
  <cp:keywords>09/07/2020</cp:keywords>
  <cp:lastModifiedBy>vedat.iyigun</cp:lastModifiedBy>
  <cp:revision>2</cp:revision>
  <dcterms:created xsi:type="dcterms:W3CDTF">2020-07-09T13:45:00Z</dcterms:created>
  <dcterms:modified xsi:type="dcterms:W3CDTF">2020-07-09T13:45:00Z</dcterms:modified>
  <cp:category>2020/874-02370</cp:category>
</cp:coreProperties>
</file>