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902"/>
        <w:gridCol w:w="2268"/>
      </w:tblGrid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53" w:type="pct"/>
            <w:hideMark/>
          </w:tcPr>
          <w:p w:rsidR="00482DC6" w:rsidRDefault="00482DC6" w:rsidP="00E73E79">
            <w:r>
              <w:t>35649853-</w:t>
            </w:r>
            <w:proofErr w:type="gramStart"/>
            <w:r>
              <w:t>TİM.K</w:t>
            </w:r>
            <w:r w:rsidR="00E73E79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D57206">
              <w:t>AR-GE.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1B6244">
                  <w:t>2020/1406-03291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50" w:type="pct"/>
            <w:hideMark/>
          </w:tcPr>
          <w:p w:rsidR="00482DC6" w:rsidRDefault="00482DC6" w:rsidP="009E767A">
            <w:pPr>
              <w:jc w:val="right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1B6244">
                  <w:t>25/09/2020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9E767A">
        <w:trPr>
          <w:trHeight w:val="311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3" w:type="pct"/>
            <w:gridSpan w:val="2"/>
          </w:tcPr>
          <w:p w:rsidR="00482DC6" w:rsidRDefault="00482DC6" w:rsidP="0098610C"/>
        </w:tc>
      </w:tr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3" w:type="pct"/>
                <w:gridSpan w:val="2"/>
              </w:tcPr>
              <w:p w:rsidR="00482DC6" w:rsidRDefault="00810093" w:rsidP="0098610C">
                <w:proofErr w:type="spellStart"/>
                <w:r>
                  <w:t>Kigali</w:t>
                </w:r>
                <w:proofErr w:type="spellEnd"/>
                <w:r>
                  <w:t xml:space="preserve"> Uluslararası Finans Merkezi</w:t>
                </w:r>
              </w:p>
            </w:tc>
          </w:sdtContent>
        </w:sdt>
      </w:tr>
    </w:tbl>
    <w:p w:rsidR="002473C7" w:rsidRPr="00566174" w:rsidRDefault="002473C7" w:rsidP="002473C7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566174">
        <w:rPr>
          <w:b/>
          <w:u w:val="single"/>
        </w:rPr>
        <w:t>E-POSTA</w:t>
      </w:r>
    </w:p>
    <w:p w:rsidR="002473C7" w:rsidRPr="00566174" w:rsidRDefault="002473C7" w:rsidP="002473C7">
      <w:pPr>
        <w:tabs>
          <w:tab w:val="left" w:pos="851"/>
        </w:tabs>
        <w:jc w:val="center"/>
        <w:rPr>
          <w:b/>
        </w:rPr>
      </w:pPr>
    </w:p>
    <w:p w:rsidR="002473C7" w:rsidRPr="00566174" w:rsidRDefault="002473C7" w:rsidP="002473C7">
      <w:pPr>
        <w:tabs>
          <w:tab w:val="left" w:pos="851"/>
        </w:tabs>
        <w:jc w:val="center"/>
        <w:rPr>
          <w:b/>
        </w:rPr>
      </w:pPr>
      <w:r w:rsidRPr="00566174">
        <w:rPr>
          <w:b/>
        </w:rPr>
        <w:t>KARADENİZ İHRACATÇI BİRLİKLERİ ÜYELERİNE SİRKÜLER</w:t>
      </w:r>
    </w:p>
    <w:p w:rsidR="002473C7" w:rsidRDefault="002473C7" w:rsidP="002473C7">
      <w:pPr>
        <w:jc w:val="center"/>
        <w:rPr>
          <w:b/>
          <w:bCs/>
          <w:u w:val="single"/>
        </w:rPr>
      </w:pPr>
      <w:r w:rsidRPr="00566174">
        <w:rPr>
          <w:b/>
          <w:bCs/>
          <w:u w:val="single"/>
        </w:rPr>
        <w:t xml:space="preserve">2020 / </w:t>
      </w:r>
      <w:r>
        <w:rPr>
          <w:b/>
          <w:bCs/>
          <w:u w:val="single"/>
        </w:rPr>
        <w:t>467</w:t>
      </w:r>
    </w:p>
    <w:p w:rsidR="00715C57" w:rsidRDefault="00715C57" w:rsidP="002473C7">
      <w:pPr>
        <w:jc w:val="center"/>
      </w:pPr>
    </w:p>
    <w:p w:rsidR="002473C7" w:rsidRPr="00566174" w:rsidRDefault="002473C7" w:rsidP="002473C7">
      <w:pPr>
        <w:tabs>
          <w:tab w:val="left" w:pos="851"/>
        </w:tabs>
        <w:ind w:firstLine="720"/>
        <w:jc w:val="both"/>
      </w:pPr>
      <w:r w:rsidRPr="00566174">
        <w:t>Sayın üyemiz,</w:t>
      </w:r>
    </w:p>
    <w:p w:rsidR="002473C7" w:rsidRPr="00566174" w:rsidRDefault="002473C7" w:rsidP="002473C7">
      <w:pPr>
        <w:pStyle w:val="Default"/>
        <w:ind w:firstLine="720"/>
        <w:jc w:val="both"/>
      </w:pPr>
    </w:p>
    <w:p w:rsidR="002473C7" w:rsidRDefault="002473C7" w:rsidP="002473C7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t xml:space="preserve">T.C. Dışişleri Bakanlığı İkili Siyasi İşler Genel Müdürlüğünün bir yazısına atfen, </w:t>
      </w:r>
      <w:r>
        <w:rPr>
          <w:rFonts w:eastAsiaTheme="minorHAnsi"/>
          <w:lang w:eastAsia="en-US"/>
        </w:rPr>
        <w:t xml:space="preserve">Türkiye İhracatçılar Meclisinden (TİM) alınan </w:t>
      </w:r>
      <w:proofErr w:type="gramStart"/>
      <w:r>
        <w:rPr>
          <w:rFonts w:eastAsiaTheme="minorHAnsi"/>
          <w:lang w:eastAsia="en-US"/>
        </w:rPr>
        <w:t>24</w:t>
      </w:r>
      <w:r w:rsidRPr="00566174">
        <w:rPr>
          <w:rFonts w:eastAsiaTheme="minorHAnsi"/>
          <w:lang w:eastAsia="en-US"/>
        </w:rPr>
        <w:t>/0</w:t>
      </w:r>
      <w:r>
        <w:rPr>
          <w:rFonts w:eastAsiaTheme="minorHAnsi"/>
          <w:lang w:eastAsia="en-US"/>
        </w:rPr>
        <w:t>9</w:t>
      </w:r>
      <w:r w:rsidRPr="00566174">
        <w:rPr>
          <w:rFonts w:eastAsiaTheme="minorHAnsi"/>
          <w:lang w:eastAsia="en-US"/>
        </w:rPr>
        <w:t>/2020</w:t>
      </w:r>
      <w:proofErr w:type="gramEnd"/>
      <w:r w:rsidRPr="00566174">
        <w:rPr>
          <w:rFonts w:eastAsiaTheme="minorHAnsi"/>
          <w:lang w:eastAsia="en-US"/>
        </w:rPr>
        <w:t xml:space="preserve"> tarih</w:t>
      </w:r>
      <w:r>
        <w:rPr>
          <w:rFonts w:eastAsiaTheme="minorHAnsi"/>
          <w:lang w:eastAsia="en-US"/>
        </w:rPr>
        <w:t xml:space="preserve"> 577-02242</w:t>
      </w:r>
      <w:r w:rsidRPr="00566174">
        <w:rPr>
          <w:rFonts w:eastAsiaTheme="minorHAnsi"/>
          <w:lang w:eastAsia="en-US"/>
        </w:rPr>
        <w:t xml:space="preserve"> sayılı yazı</w:t>
      </w:r>
      <w:r>
        <w:rPr>
          <w:rFonts w:eastAsiaTheme="minorHAnsi"/>
          <w:lang w:eastAsia="en-US"/>
        </w:rPr>
        <w:t>da;</w:t>
      </w:r>
    </w:p>
    <w:p w:rsidR="002473C7" w:rsidRPr="00566174" w:rsidRDefault="002473C7" w:rsidP="002473C7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2473C7" w:rsidRDefault="002473C7" w:rsidP="002473C7">
      <w:pPr>
        <w:ind w:firstLine="720"/>
        <w:jc w:val="both"/>
      </w:pPr>
      <w:proofErr w:type="spellStart"/>
      <w:proofErr w:type="gramStart"/>
      <w:r>
        <w:t>Kigali</w:t>
      </w:r>
      <w:proofErr w:type="spellEnd"/>
      <w:r>
        <w:t xml:space="preserve"> Büyükelçimiz </w:t>
      </w:r>
      <w:r w:rsidR="00715C57">
        <w:t xml:space="preserve">Sn. </w:t>
      </w:r>
      <w:r>
        <w:t>Burcu Çevik’in “</w:t>
      </w:r>
      <w:proofErr w:type="spellStart"/>
      <w:r>
        <w:t>Kigali</w:t>
      </w:r>
      <w:proofErr w:type="spellEnd"/>
      <w:r>
        <w:t xml:space="preserve"> Uluslararası Finans Merkezi”nin tesis edilmesi bağlamında, </w:t>
      </w:r>
      <w:proofErr w:type="spellStart"/>
      <w:r>
        <w:t>Ruanda</w:t>
      </w:r>
      <w:proofErr w:type="spellEnd"/>
      <w:r>
        <w:t xml:space="preserve"> Hükümeti tarafından kurulan ve </w:t>
      </w:r>
      <w:proofErr w:type="spellStart"/>
      <w:r>
        <w:t>Ruanda</w:t>
      </w:r>
      <w:proofErr w:type="spellEnd"/>
      <w:r>
        <w:t xml:space="preserve"> Finans ve Ekonomik Planlama Bakanlığınca yönetilen özel bir kuruluş olan “</w:t>
      </w:r>
      <w:proofErr w:type="spellStart"/>
      <w:r>
        <w:t>Rwanda</w:t>
      </w:r>
      <w:proofErr w:type="spellEnd"/>
      <w:r>
        <w:t xml:space="preserve"> </w:t>
      </w:r>
      <w:proofErr w:type="spellStart"/>
      <w:r>
        <w:t>Finance</w:t>
      </w:r>
      <w:proofErr w:type="spellEnd"/>
      <w:r>
        <w:t xml:space="preserve"> Limited” şirketinin Yönetim Kurulu Başkanı </w:t>
      </w:r>
      <w:proofErr w:type="spellStart"/>
      <w:r>
        <w:t>Nick</w:t>
      </w:r>
      <w:proofErr w:type="spellEnd"/>
      <w:r>
        <w:t xml:space="preserve"> </w:t>
      </w:r>
      <w:proofErr w:type="spellStart"/>
      <w:r>
        <w:t>Barigye</w:t>
      </w:r>
      <w:proofErr w:type="spellEnd"/>
      <w:r>
        <w:t xml:space="preserve"> ile bir görüşme gerçekleştirdiği, görüşmede </w:t>
      </w:r>
      <w:proofErr w:type="spellStart"/>
      <w:r>
        <w:t>Barigye</w:t>
      </w:r>
      <w:proofErr w:type="spellEnd"/>
      <w:r w:rsidR="00715C57">
        <w:t xml:space="preserve"> tarafından</w:t>
      </w:r>
      <w:r>
        <w:t>, “</w:t>
      </w:r>
      <w:proofErr w:type="spellStart"/>
      <w:r>
        <w:t>Rwanda</w:t>
      </w:r>
      <w:proofErr w:type="spellEnd"/>
      <w:r>
        <w:t xml:space="preserve"> </w:t>
      </w:r>
      <w:proofErr w:type="spellStart"/>
      <w:r>
        <w:t>Finance</w:t>
      </w:r>
      <w:proofErr w:type="spellEnd"/>
      <w:r>
        <w:t xml:space="preserve"> Limited” şirketinin amacının muhtelif sektörlerden yabancı yatırımcı ve şirketleri </w:t>
      </w:r>
      <w:proofErr w:type="spellStart"/>
      <w:r>
        <w:t>Ruanda’ya</w:t>
      </w:r>
      <w:proofErr w:type="spellEnd"/>
      <w:r>
        <w:t xml:space="preserve"> çekerek “</w:t>
      </w:r>
      <w:proofErr w:type="spellStart"/>
      <w:r>
        <w:t>Kigali</w:t>
      </w:r>
      <w:proofErr w:type="spellEnd"/>
      <w:r>
        <w:t xml:space="preserve"> Uluslararası Finans Merkezi” adlı bir ticaret merkezinin kurulması </w:t>
      </w:r>
      <w:r w:rsidR="00715C57">
        <w:t>olarak belirtildiği</w:t>
      </w:r>
      <w:r>
        <w:t xml:space="preserve">, anılan merkezin sadece </w:t>
      </w:r>
      <w:proofErr w:type="spellStart"/>
      <w:r>
        <w:t>Ruanda</w:t>
      </w:r>
      <w:proofErr w:type="spellEnd"/>
      <w:r>
        <w:t xml:space="preserve"> pazarı ile sınırlı kalmaya</w:t>
      </w:r>
      <w:r w:rsidR="00715C57">
        <w:t>rak</w:t>
      </w:r>
      <w:r>
        <w:t xml:space="preserve"> başta Doğu Afrika olmak üzere tüm Afrika’ya açılmak için ticari bir merkez (</w:t>
      </w:r>
      <w:proofErr w:type="spellStart"/>
      <w:r>
        <w:t>tra</w:t>
      </w:r>
      <w:r w:rsidR="00715C57">
        <w:t>de</w:t>
      </w:r>
      <w:proofErr w:type="spellEnd"/>
      <w:r w:rsidR="00715C57">
        <w:t xml:space="preserve"> </w:t>
      </w:r>
      <w:proofErr w:type="spellStart"/>
      <w:r w:rsidR="00715C57">
        <w:t>hub</w:t>
      </w:r>
      <w:proofErr w:type="spellEnd"/>
      <w:r w:rsidR="00715C57">
        <w:t>) olarak hizmet vereceği ve</w:t>
      </w:r>
      <w:r>
        <w:t xml:space="preserve"> bahse konu merkez sayesinde </w:t>
      </w:r>
      <w:proofErr w:type="spellStart"/>
      <w:r>
        <w:t>Ruanda’ya</w:t>
      </w:r>
      <w:proofErr w:type="spellEnd"/>
      <w:r>
        <w:t xml:space="preserve"> gelecek yatırımcılara </w:t>
      </w:r>
      <w:proofErr w:type="spellStart"/>
      <w:r>
        <w:t>Ruanda’nın</w:t>
      </w:r>
      <w:proofErr w:type="spellEnd"/>
      <w:r>
        <w:t xml:space="preserve"> finansal yapısı, mali kuralları ve </w:t>
      </w:r>
      <w:proofErr w:type="spellStart"/>
      <w:r>
        <w:t>Ruanda</w:t>
      </w:r>
      <w:proofErr w:type="spellEnd"/>
      <w:r>
        <w:t xml:space="preserve"> üzerinden Afrika’ya nasıl açılabilineceği hakkında bilgi ve yönlendirmenin sağlanacağı </w:t>
      </w:r>
      <w:r w:rsidR="00715C57">
        <w:t>bildirilmektedir</w:t>
      </w:r>
      <w:r>
        <w:t>.</w:t>
      </w:r>
      <w:proofErr w:type="gramEnd"/>
    </w:p>
    <w:p w:rsidR="002473C7" w:rsidRDefault="002473C7" w:rsidP="002473C7">
      <w:pPr>
        <w:ind w:firstLine="720"/>
        <w:jc w:val="both"/>
      </w:pPr>
    </w:p>
    <w:p w:rsidR="002473C7" w:rsidRDefault="00715C57" w:rsidP="00715C57">
      <w:pPr>
        <w:ind w:firstLine="720"/>
        <w:jc w:val="both"/>
      </w:pPr>
      <w:r>
        <w:t>Aynı yazıda devamla</w:t>
      </w:r>
      <w:r w:rsidR="00BE0867">
        <w:t>,</w:t>
      </w:r>
      <w:r>
        <w:t xml:space="preserve"> söz konusu merkezin resmi açılış duyurusunun </w:t>
      </w:r>
      <w:r w:rsidR="002473C7">
        <w:t xml:space="preserve">18 Kasım 2020 tarihinde </w:t>
      </w:r>
      <w:r>
        <w:t xml:space="preserve">yapılmasının </w:t>
      </w:r>
      <w:r w:rsidR="002473C7">
        <w:t xml:space="preserve">planlandığı, uluslararası düzeyde duyurunun ise </w:t>
      </w:r>
      <w:r>
        <w:t>Haziran 2021’de</w:t>
      </w:r>
      <w:r w:rsidR="002473C7">
        <w:t xml:space="preserve"> </w:t>
      </w:r>
      <w:proofErr w:type="spellStart"/>
      <w:r w:rsidR="002473C7">
        <w:t>Kigali’de</w:t>
      </w:r>
      <w:proofErr w:type="spellEnd"/>
      <w:r w:rsidR="002473C7">
        <w:t xml:space="preserve"> düzenlenmesi beklenen İngiliz Milletler Topluluğu Devlet ve Hükümet Başkanları Zirvesi vesile</w:t>
      </w:r>
      <w:r w:rsidR="00B84372">
        <w:t>siyle yapılmasının düşünüldüğü ve</w:t>
      </w:r>
      <w:r w:rsidR="002473C7">
        <w:t xml:space="preserve"> </w:t>
      </w:r>
      <w:proofErr w:type="gramStart"/>
      <w:r w:rsidR="002473C7">
        <w:t>mezkur</w:t>
      </w:r>
      <w:proofErr w:type="gramEnd"/>
      <w:r w:rsidR="002473C7">
        <w:t xml:space="preserve"> merkez ile Türkiye’deki muadili İstanbul Finans Merkezi arasında gerekli bağlantıların kurularak Türk yatırımcıları çekmelerinin ve Türk yatırımcıların sadece </w:t>
      </w:r>
      <w:proofErr w:type="spellStart"/>
      <w:r w:rsidR="002473C7">
        <w:t>Ruanda’da</w:t>
      </w:r>
      <w:proofErr w:type="spellEnd"/>
      <w:r w:rsidR="002473C7">
        <w:t xml:space="preserve"> değil Afrika genelindeki projeleri için finansman sağlanması imkanlarının ele alınmasının </w:t>
      </w:r>
      <w:proofErr w:type="spellStart"/>
      <w:r w:rsidR="002473C7">
        <w:t>Ruanda</w:t>
      </w:r>
      <w:proofErr w:type="spellEnd"/>
      <w:r w:rsidR="002473C7">
        <w:t xml:space="preserve">-Türkiye ikili ticari ilişkilerinde yeni bir kapı açacağına </w:t>
      </w:r>
      <w:r w:rsidR="00B84372">
        <w:t>inanıldığı ifade edilmekte olup</w:t>
      </w:r>
      <w:r w:rsidR="00BE0867">
        <w:t>,</w:t>
      </w:r>
      <w:r w:rsidR="002473C7">
        <w:t xml:space="preserve"> “</w:t>
      </w:r>
      <w:proofErr w:type="spellStart"/>
      <w:r w:rsidR="002473C7">
        <w:t>Kigali</w:t>
      </w:r>
      <w:proofErr w:type="spellEnd"/>
      <w:r w:rsidR="002473C7">
        <w:t xml:space="preserve"> Uluslararası Finans Merkezi” hakkındaki sunum ile “</w:t>
      </w:r>
      <w:proofErr w:type="spellStart"/>
      <w:r w:rsidR="002473C7">
        <w:t>Rwanda</w:t>
      </w:r>
      <w:proofErr w:type="spellEnd"/>
      <w:r w:rsidR="002473C7">
        <w:t xml:space="preserve"> </w:t>
      </w:r>
      <w:proofErr w:type="spellStart"/>
      <w:r w:rsidR="002473C7">
        <w:t>Finance</w:t>
      </w:r>
      <w:proofErr w:type="spellEnd"/>
      <w:r w:rsidR="002473C7">
        <w:t xml:space="preserve"> Limited” olarak ülkemizle yapmak istedikleri </w:t>
      </w:r>
      <w:proofErr w:type="gramStart"/>
      <w:r w:rsidR="002473C7">
        <w:t>işbirliği</w:t>
      </w:r>
      <w:proofErr w:type="gramEnd"/>
      <w:r w:rsidR="002473C7">
        <w:t xml:space="preserve"> ve olabilecek fırsatlara dair teklif kâğıdı ilişik bulunmaktadır.</w:t>
      </w:r>
    </w:p>
    <w:p w:rsidR="002473C7" w:rsidRDefault="002473C7" w:rsidP="002473C7">
      <w:pPr>
        <w:ind w:firstLine="720"/>
        <w:jc w:val="both"/>
      </w:pPr>
    </w:p>
    <w:p w:rsidR="00B84372" w:rsidRDefault="002473C7" w:rsidP="002473C7">
      <w:pPr>
        <w:tabs>
          <w:tab w:val="left" w:pos="851"/>
          <w:tab w:val="left" w:pos="993"/>
        </w:tabs>
        <w:autoSpaceDE w:val="0"/>
        <w:autoSpaceDN w:val="0"/>
        <w:adjustRightInd w:val="0"/>
        <w:ind w:firstLine="720"/>
        <w:jc w:val="both"/>
      </w:pPr>
      <w:r w:rsidRPr="00566174">
        <w:t>Bilgilerinize sunarız.</w:t>
      </w:r>
      <w:r>
        <w:tab/>
        <w:t xml:space="preserve">                         </w:t>
      </w:r>
    </w:p>
    <w:p w:rsidR="002473C7" w:rsidRPr="00566174" w:rsidRDefault="002473C7" w:rsidP="00B84372">
      <w:pPr>
        <w:tabs>
          <w:tab w:val="left" w:pos="851"/>
          <w:tab w:val="left" w:pos="993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566174">
        <w:rPr>
          <w:i/>
          <w:iCs/>
          <w:color w:val="000000"/>
        </w:rPr>
        <w:t>e</w:t>
      </w:r>
      <w:proofErr w:type="gramEnd"/>
      <w:r w:rsidRPr="00566174">
        <w:rPr>
          <w:i/>
          <w:iCs/>
          <w:color w:val="000000"/>
        </w:rPr>
        <w:t>-imzalıdır</w:t>
      </w:r>
    </w:p>
    <w:p w:rsidR="002473C7" w:rsidRPr="00566174" w:rsidRDefault="002473C7" w:rsidP="00B84372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566174">
        <w:rPr>
          <w:b/>
          <w:bCs/>
          <w:color w:val="000000"/>
        </w:rPr>
        <w:t>Sertaç Ş. TORAMANOĞLU</w:t>
      </w:r>
    </w:p>
    <w:p w:rsidR="002473C7" w:rsidRPr="00566174" w:rsidRDefault="002473C7" w:rsidP="00B84372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566174">
        <w:rPr>
          <w:b/>
          <w:bCs/>
          <w:color w:val="000000"/>
        </w:rPr>
        <w:t>Genel Sekreter a.</w:t>
      </w:r>
    </w:p>
    <w:p w:rsidR="002473C7" w:rsidRDefault="002473C7" w:rsidP="00B84372">
      <w:pPr>
        <w:ind w:firstLine="5670"/>
        <w:jc w:val="center"/>
      </w:pPr>
      <w:r w:rsidRPr="00566174">
        <w:rPr>
          <w:b/>
          <w:bCs/>
          <w:color w:val="000000"/>
        </w:rPr>
        <w:t>Şube Müdürü</w:t>
      </w:r>
    </w:p>
    <w:p w:rsidR="00B84372" w:rsidRDefault="00B84372">
      <w:pPr>
        <w:rPr>
          <w:u w:val="single"/>
        </w:rPr>
      </w:pPr>
    </w:p>
    <w:p w:rsidR="00B84372" w:rsidRPr="00B84372" w:rsidRDefault="002473C7">
      <w:pPr>
        <w:rPr>
          <w:b/>
        </w:rPr>
      </w:pPr>
      <w:r w:rsidRPr="00B84372">
        <w:rPr>
          <w:b/>
        </w:rPr>
        <w:t>Ek</w:t>
      </w:r>
      <w:r w:rsidR="00B84372" w:rsidRPr="00B84372">
        <w:rPr>
          <w:b/>
        </w:rPr>
        <w:t>:</w:t>
      </w:r>
      <w:r w:rsidR="00B84372">
        <w:t xml:space="preserve"> </w:t>
      </w:r>
      <w:hyperlink r:id="rId6" w:history="1">
        <w:proofErr w:type="spellStart"/>
        <w:r w:rsidRPr="0027067B">
          <w:rPr>
            <w:rStyle w:val="Kpr"/>
          </w:rPr>
          <w:t>Rwanda</w:t>
        </w:r>
        <w:proofErr w:type="spellEnd"/>
        <w:r w:rsidRPr="0027067B">
          <w:rPr>
            <w:rStyle w:val="Kpr"/>
          </w:rPr>
          <w:t xml:space="preserve"> </w:t>
        </w:r>
        <w:proofErr w:type="spellStart"/>
        <w:r w:rsidRPr="0027067B">
          <w:rPr>
            <w:rStyle w:val="Kpr"/>
          </w:rPr>
          <w:t>Finance</w:t>
        </w:r>
        <w:proofErr w:type="spellEnd"/>
        <w:r w:rsidRPr="0027067B">
          <w:rPr>
            <w:rStyle w:val="Kpr"/>
          </w:rPr>
          <w:t xml:space="preserve"> L</w:t>
        </w:r>
        <w:r w:rsidR="00B84372" w:rsidRPr="0027067B">
          <w:rPr>
            <w:rStyle w:val="Kpr"/>
          </w:rPr>
          <w:t>imited</w:t>
        </w:r>
        <w:r w:rsidRPr="0027067B">
          <w:rPr>
            <w:rStyle w:val="Kpr"/>
          </w:rPr>
          <w:t xml:space="preserve"> </w:t>
        </w:r>
        <w:r w:rsidR="00B84372" w:rsidRPr="0027067B">
          <w:rPr>
            <w:rStyle w:val="Kpr"/>
          </w:rPr>
          <w:t xml:space="preserve">Şirketi Tarafından Hazırlanan Teklif </w:t>
        </w:r>
        <w:proofErr w:type="gramStart"/>
        <w:r w:rsidR="00B84372" w:rsidRPr="0027067B">
          <w:rPr>
            <w:rStyle w:val="Kpr"/>
          </w:rPr>
          <w:t>Kağıdı</w:t>
        </w:r>
        <w:proofErr w:type="gramEnd"/>
        <w:r w:rsidR="00B84372" w:rsidRPr="0027067B">
          <w:rPr>
            <w:rStyle w:val="Kpr"/>
          </w:rPr>
          <w:t xml:space="preserve"> ve </w:t>
        </w:r>
        <w:proofErr w:type="spellStart"/>
        <w:r w:rsidR="00B84372" w:rsidRPr="0027067B">
          <w:rPr>
            <w:rStyle w:val="Kpr"/>
          </w:rPr>
          <w:t>Kigali</w:t>
        </w:r>
        <w:proofErr w:type="spellEnd"/>
        <w:r w:rsidR="00B84372" w:rsidRPr="0027067B">
          <w:rPr>
            <w:rStyle w:val="Kpr"/>
          </w:rPr>
          <w:t xml:space="preserve"> Uluslararası Finans Merkezi Hakkında Sunum</w:t>
        </w:r>
        <w:r w:rsidRPr="0027067B">
          <w:rPr>
            <w:rStyle w:val="Kpr"/>
          </w:rPr>
          <w:t xml:space="preserve"> (</w:t>
        </w:r>
        <w:r w:rsidR="00B84372" w:rsidRPr="0027067B">
          <w:rPr>
            <w:rStyle w:val="Kpr"/>
          </w:rPr>
          <w:t xml:space="preserve">10 </w:t>
        </w:r>
        <w:r w:rsidRPr="0027067B">
          <w:rPr>
            <w:rStyle w:val="Kpr"/>
          </w:rPr>
          <w:t>sayfa)</w:t>
        </w:r>
      </w:hyperlink>
    </w:p>
    <w:sectPr w:rsidR="00B84372" w:rsidRPr="00B84372" w:rsidSect="0043655A">
      <w:headerReference w:type="default" r:id="rId7"/>
      <w:footerReference w:type="default" r:id="rId8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B2C" w:rsidRDefault="005C3B2C" w:rsidP="00CA0A79">
      <w:r>
        <w:separator/>
      </w:r>
    </w:p>
  </w:endnote>
  <w:endnote w:type="continuationSeparator" w:id="0">
    <w:p w:rsidR="005C3B2C" w:rsidRDefault="005C3B2C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211"/>
      <w:gridCol w:w="4077"/>
    </w:tblGrid>
    <w:tr w:rsidR="00AF16B6" w:rsidTr="00EA7214">
      <w:tc>
        <w:tcPr>
          <w:tcW w:w="280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9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EA7214">
      <w:tc>
        <w:tcPr>
          <w:tcW w:w="2805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0454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0454</w:t>
          </w:r>
          <w:r w:rsidR="004632D6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42</w:t>
          </w:r>
          <w:r w:rsidR="00A71D0E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88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90</w:t>
          </w:r>
        </w:p>
        <w:p w:rsidR="00AF16B6" w:rsidRDefault="00A71D0E" w:rsidP="00AF16B6">
          <w:pPr>
            <w:pStyle w:val="Altbilgi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e</w:t>
          </w:r>
          <w:proofErr w:type="gramEnd"/>
          <w:r>
            <w:rPr>
              <w:sz w:val="16"/>
              <w:szCs w:val="16"/>
            </w:rPr>
            <w:t xml:space="preserve">-posta: </w:t>
          </w:r>
          <w:hyperlink r:id="rId1" w:history="1">
            <w:r w:rsidRPr="00E571BC">
              <w:rPr>
                <w:rStyle w:val="Kpr"/>
                <w:sz w:val="16"/>
                <w:szCs w:val="16"/>
              </w:rPr>
              <w:t>kib@kib.org.tr</w:t>
            </w:r>
          </w:hyperlink>
          <w:r>
            <w:rPr>
              <w:sz w:val="16"/>
              <w:szCs w:val="16"/>
            </w:rPr>
            <w:t xml:space="preserve"> </w:t>
          </w:r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EA7214" w:rsidRPr="00782AA1">
              <w:rPr>
                <w:rStyle w:val="Kpr"/>
                <w:sz w:val="16"/>
                <w:szCs w:val="16"/>
              </w:rPr>
              <w:t>www.kib.org.tr</w:t>
            </w:r>
          </w:hyperlink>
          <w:r w:rsidR="00EA7214">
            <w:rPr>
              <w:sz w:val="16"/>
              <w:szCs w:val="16"/>
            </w:rPr>
            <w:t xml:space="preserve"> </w:t>
          </w:r>
          <w:r w:rsidR="007A6970">
            <w:rPr>
              <w:sz w:val="16"/>
              <w:szCs w:val="16"/>
            </w:rPr>
            <w:t xml:space="preserve">  </w:t>
          </w:r>
          <w:r w:rsidR="00EA7214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Kpr"/>
                <w:sz w:val="16"/>
                <w:szCs w:val="16"/>
              </w:rPr>
              <w:t>kib@hs01.kep.tr</w:t>
            </w:r>
          </w:hyperlink>
          <w:r>
            <w:rPr>
              <w:sz w:val="16"/>
              <w:szCs w:val="16"/>
            </w:rPr>
            <w:t xml:space="preserve"> </w:t>
          </w:r>
        </w:p>
      </w:tc>
      <w:tc>
        <w:tcPr>
          <w:tcW w:w="2195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Pr="00E73E79" w:rsidRDefault="009D3D9E" w:rsidP="00952A69">
    <w:pPr>
      <w:pStyle w:val="Altbilgi"/>
      <w:spacing w:before="20"/>
      <w:rPr>
        <w:rStyle w:val="YerTutucuMetni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952A69">
      <w:rPr>
        <w:sz w:val="16"/>
        <w:szCs w:val="16"/>
      </w:rPr>
      <w:t>Sertaç Ş. TORAMANOĞLU – Şube Müdürü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B2C" w:rsidRDefault="005C3B2C" w:rsidP="00CA0A79">
      <w:r>
        <w:separator/>
      </w:r>
    </w:p>
  </w:footnote>
  <w:footnote w:type="continuationSeparator" w:id="0">
    <w:p w:rsidR="005C3B2C" w:rsidRDefault="005C3B2C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FA56AE" w:rsidP="00AF16B6">
          <w:pPr>
            <w:pStyle w:val="stbilgi"/>
            <w:tabs>
              <w:tab w:val="left" w:pos="708"/>
            </w:tabs>
            <w:jc w:val="right"/>
          </w:pPr>
          <w:r w:rsidRPr="00FA56AE"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23BBA"/>
    <w:rsid w:val="0006552F"/>
    <w:rsid w:val="00092FD6"/>
    <w:rsid w:val="000B66C6"/>
    <w:rsid w:val="000C426A"/>
    <w:rsid w:val="000D256E"/>
    <w:rsid w:val="001B6244"/>
    <w:rsid w:val="001E586C"/>
    <w:rsid w:val="001F4FE1"/>
    <w:rsid w:val="00210E05"/>
    <w:rsid w:val="002473C7"/>
    <w:rsid w:val="0027067B"/>
    <w:rsid w:val="002A2A5D"/>
    <w:rsid w:val="002B4861"/>
    <w:rsid w:val="002F4ED5"/>
    <w:rsid w:val="003B5C05"/>
    <w:rsid w:val="0043655A"/>
    <w:rsid w:val="004619D4"/>
    <w:rsid w:val="004632D6"/>
    <w:rsid w:val="00463AFB"/>
    <w:rsid w:val="004810BD"/>
    <w:rsid w:val="00482DC6"/>
    <w:rsid w:val="004F5F93"/>
    <w:rsid w:val="00563EF8"/>
    <w:rsid w:val="005641F2"/>
    <w:rsid w:val="005A52B1"/>
    <w:rsid w:val="005C3B2C"/>
    <w:rsid w:val="00715C57"/>
    <w:rsid w:val="007A6970"/>
    <w:rsid w:val="00810093"/>
    <w:rsid w:val="008C08AE"/>
    <w:rsid w:val="00943D04"/>
    <w:rsid w:val="00952A69"/>
    <w:rsid w:val="009D3D9E"/>
    <w:rsid w:val="009E767A"/>
    <w:rsid w:val="00A1264E"/>
    <w:rsid w:val="00A71D0E"/>
    <w:rsid w:val="00A950A1"/>
    <w:rsid w:val="00AC7168"/>
    <w:rsid w:val="00AF16B6"/>
    <w:rsid w:val="00B20F3F"/>
    <w:rsid w:val="00B472CF"/>
    <w:rsid w:val="00B84372"/>
    <w:rsid w:val="00BE0867"/>
    <w:rsid w:val="00BE79F5"/>
    <w:rsid w:val="00CA0A79"/>
    <w:rsid w:val="00CF6FC9"/>
    <w:rsid w:val="00D11811"/>
    <w:rsid w:val="00D431F4"/>
    <w:rsid w:val="00D57206"/>
    <w:rsid w:val="00D6249C"/>
    <w:rsid w:val="00D678DA"/>
    <w:rsid w:val="00DA2F5C"/>
    <w:rsid w:val="00E07C5C"/>
    <w:rsid w:val="00E57DD9"/>
    <w:rsid w:val="00E73E79"/>
    <w:rsid w:val="00E77F41"/>
    <w:rsid w:val="00E80646"/>
    <w:rsid w:val="00EA7214"/>
    <w:rsid w:val="00EC6822"/>
    <w:rsid w:val="00EF1B57"/>
    <w:rsid w:val="00F86F69"/>
    <w:rsid w:val="00FA37A8"/>
    <w:rsid w:val="00FA56AE"/>
    <w:rsid w:val="00FC22BF"/>
    <w:rsid w:val="00FC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EA721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473C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73C7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2473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467ek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75301"/>
    <w:rsid w:val="00107FF3"/>
    <w:rsid w:val="00126A52"/>
    <w:rsid w:val="003438EF"/>
    <w:rsid w:val="00354B9F"/>
    <w:rsid w:val="005203ED"/>
    <w:rsid w:val="006328C3"/>
    <w:rsid w:val="00634E87"/>
    <w:rsid w:val="008015C8"/>
    <w:rsid w:val="009C7F59"/>
    <w:rsid w:val="00A169FE"/>
    <w:rsid w:val="00B01413"/>
    <w:rsid w:val="00B116CB"/>
    <w:rsid w:val="00B3768E"/>
    <w:rsid w:val="00BE1283"/>
    <w:rsid w:val="00C6263C"/>
    <w:rsid w:val="00DB1816"/>
    <w:rsid w:val="00F4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Kigali Uluslararası Finans Merkezi</dc:subject>
  <dc:creator>Kubra Aygun</dc:creator>
  <cp:keywords>25/09/2020</cp:keywords>
  <cp:lastModifiedBy>vedat.iyigun</cp:lastModifiedBy>
  <cp:revision>3</cp:revision>
  <dcterms:created xsi:type="dcterms:W3CDTF">2020-09-25T11:51:00Z</dcterms:created>
  <dcterms:modified xsi:type="dcterms:W3CDTF">2020-09-25T11:51:00Z</dcterms:modified>
  <cp:category>2020/1406-03291</cp:category>
</cp:coreProperties>
</file>