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35649853-TİM.K</w:t>
            </w:r>
            <w:r w:rsidR="00E73E79">
              <w:t>İ</w:t>
            </w:r>
            <w:r>
              <w:t>B.GSK.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E310F0">
                  <w:t>2020/1509-03460</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E310F0">
                  <w:t>08/10/2020</w:t>
                </w:r>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476143" w:rsidP="00292D1C">
                <w:r>
                  <w:t>Japonya</w:t>
                </w:r>
                <w:r w:rsidR="00F069B3">
                  <w:t xml:space="preserve"> Tarafından Tanınan</w:t>
                </w:r>
                <w:r>
                  <w:t xml:space="preserve"> Gıda Laboratuvarları</w:t>
                </w:r>
              </w:p>
            </w:tc>
          </w:sdtContent>
        </w:sdt>
      </w:tr>
    </w:tbl>
    <w:p w:rsidR="00467FB0" w:rsidRPr="00B87365" w:rsidRDefault="00467FB0" w:rsidP="00467FB0">
      <w:pPr>
        <w:tabs>
          <w:tab w:val="left" w:pos="851"/>
        </w:tabs>
        <w:autoSpaceDE w:val="0"/>
        <w:autoSpaceDN w:val="0"/>
        <w:adjustRightInd w:val="0"/>
        <w:jc w:val="right"/>
        <w:rPr>
          <w:b/>
          <w:u w:val="single"/>
        </w:rPr>
      </w:pPr>
      <w:r w:rsidRPr="00B87365">
        <w:rPr>
          <w:b/>
          <w:u w:val="single"/>
        </w:rPr>
        <w:t>E-POSTA</w:t>
      </w:r>
    </w:p>
    <w:p w:rsidR="00467FB0" w:rsidRPr="00B87365" w:rsidRDefault="00467FB0" w:rsidP="00467FB0">
      <w:pPr>
        <w:numPr>
          <w:ilvl w:val="12"/>
          <w:numId w:val="0"/>
        </w:numPr>
        <w:tabs>
          <w:tab w:val="left" w:pos="709"/>
        </w:tabs>
        <w:jc w:val="right"/>
        <w:rPr>
          <w:b/>
          <w:u w:val="single"/>
        </w:rPr>
      </w:pPr>
    </w:p>
    <w:p w:rsidR="00467FB0" w:rsidRPr="00B87365" w:rsidRDefault="00467FB0" w:rsidP="00467FB0">
      <w:pPr>
        <w:tabs>
          <w:tab w:val="left" w:pos="851"/>
        </w:tabs>
        <w:jc w:val="center"/>
        <w:rPr>
          <w:b/>
        </w:rPr>
      </w:pPr>
      <w:r w:rsidRPr="00B87365">
        <w:rPr>
          <w:b/>
        </w:rPr>
        <w:t>KARADENİZ İHRACATÇI BİRLİKLERİ ÜYELERİNE SİRKÜLER</w:t>
      </w:r>
    </w:p>
    <w:p w:rsidR="00467FB0" w:rsidRPr="00B87365" w:rsidRDefault="00467FB0" w:rsidP="00467FB0">
      <w:pPr>
        <w:jc w:val="center"/>
      </w:pPr>
      <w:r w:rsidRPr="00B87365">
        <w:rPr>
          <w:b/>
          <w:bCs/>
          <w:u w:val="single"/>
        </w:rPr>
        <w:t>2020 / 4</w:t>
      </w:r>
      <w:r>
        <w:rPr>
          <w:b/>
          <w:bCs/>
          <w:u w:val="single"/>
        </w:rPr>
        <w:t>99</w:t>
      </w:r>
    </w:p>
    <w:p w:rsidR="00467FB0" w:rsidRDefault="00467FB0" w:rsidP="00467FB0">
      <w:pPr>
        <w:tabs>
          <w:tab w:val="left" w:pos="851"/>
        </w:tabs>
        <w:ind w:firstLine="900"/>
        <w:jc w:val="both"/>
      </w:pPr>
    </w:p>
    <w:p w:rsidR="00292D1C" w:rsidRDefault="00292D1C" w:rsidP="00467FB0">
      <w:pPr>
        <w:tabs>
          <w:tab w:val="left" w:pos="851"/>
        </w:tabs>
        <w:ind w:firstLine="900"/>
        <w:jc w:val="both"/>
      </w:pPr>
    </w:p>
    <w:p w:rsidR="00467FB0" w:rsidRDefault="00467FB0" w:rsidP="00292D1C">
      <w:pPr>
        <w:tabs>
          <w:tab w:val="left" w:pos="851"/>
        </w:tabs>
        <w:jc w:val="both"/>
      </w:pPr>
      <w:r w:rsidRPr="006277F8">
        <w:rPr>
          <w:b/>
        </w:rPr>
        <w:t>İlgi</w:t>
      </w:r>
      <w:r w:rsidR="00292D1C">
        <w:rPr>
          <w:b/>
        </w:rPr>
        <w:tab/>
      </w:r>
      <w:r w:rsidRPr="006277F8">
        <w:rPr>
          <w:b/>
        </w:rPr>
        <w:t>:</w:t>
      </w:r>
      <w:r w:rsidR="00292D1C">
        <w:rPr>
          <w:b/>
        </w:rPr>
        <w:t xml:space="preserve"> </w:t>
      </w:r>
      <w:r>
        <w:t>01/04/2020 tarih 171 sayılı sirkülerimiz.</w:t>
      </w:r>
    </w:p>
    <w:p w:rsidR="00467FB0" w:rsidRDefault="00467FB0" w:rsidP="00467FB0">
      <w:pPr>
        <w:tabs>
          <w:tab w:val="left" w:pos="851"/>
        </w:tabs>
        <w:ind w:firstLine="851"/>
        <w:jc w:val="both"/>
      </w:pPr>
    </w:p>
    <w:p w:rsidR="00467FB0" w:rsidRPr="00B87365" w:rsidRDefault="00467FB0" w:rsidP="00467FB0">
      <w:pPr>
        <w:tabs>
          <w:tab w:val="left" w:pos="851"/>
        </w:tabs>
        <w:ind w:firstLine="851"/>
        <w:jc w:val="both"/>
      </w:pPr>
      <w:r w:rsidRPr="00B87365">
        <w:t>Sayın üyemiz,</w:t>
      </w:r>
    </w:p>
    <w:p w:rsidR="00467FB0" w:rsidRDefault="00467FB0" w:rsidP="00467FB0">
      <w:pPr>
        <w:autoSpaceDE w:val="0"/>
        <w:autoSpaceDN w:val="0"/>
        <w:adjustRightInd w:val="0"/>
        <w:ind w:firstLine="851"/>
        <w:jc w:val="both"/>
        <w:rPr>
          <w:rFonts w:eastAsia="Calibri"/>
          <w:color w:val="000000"/>
        </w:rPr>
      </w:pPr>
    </w:p>
    <w:p w:rsidR="00467FB0" w:rsidRDefault="00467FB0" w:rsidP="00467FB0">
      <w:pPr>
        <w:ind w:firstLine="851"/>
        <w:jc w:val="both"/>
      </w:pPr>
      <w:r>
        <w:t xml:space="preserve">Japonya Sağlık Bakanlığından alınan ve 23 Mart 2020 tarihi itibariyle ülkemiz için geçerli olacak “Japonya Resmi ve Kayıtlı Laboratuvar Listesi”ne </w:t>
      </w:r>
      <w:hyperlink r:id="rId6" w:history="1">
        <w:r w:rsidRPr="00E548E8">
          <w:rPr>
            <w:rStyle w:val="Kpr"/>
          </w:rPr>
          <w:t>https://www.mhlw.go.jp/topics/yunyu/5/dl/t8.pdf</w:t>
        </w:r>
      </w:hyperlink>
      <w:r w:rsidR="00874C43">
        <w:t xml:space="preserve"> </w:t>
      </w:r>
      <w:r>
        <w:t>bağlantısından ulaşılabildiği, listede yer alan</w:t>
      </w:r>
      <w:r w:rsidR="00874C43">
        <w:t xml:space="preserve"> </w:t>
      </w:r>
      <w:r>
        <w:t>laboratuvarların ülkemizden Japonya’ya ihraç edilen çeşitli gıda mamullerinin ithalat ve gümrük işlemleri aşamasında talep edilen gıda analiz raporlarını düzenlediği ve bu raporların Japonya tarafından tanınmakta olduğu ilgide kayıtlı sirkülerimiz ile duyurulmuştu.</w:t>
      </w:r>
    </w:p>
    <w:p w:rsidR="00467FB0" w:rsidRDefault="00467FB0" w:rsidP="00467FB0">
      <w:pPr>
        <w:ind w:firstLine="851"/>
        <w:jc w:val="both"/>
      </w:pPr>
    </w:p>
    <w:p w:rsidR="00467FB0" w:rsidRDefault="00467FB0" w:rsidP="00467FB0">
      <w:pPr>
        <w:autoSpaceDE w:val="0"/>
        <w:autoSpaceDN w:val="0"/>
        <w:adjustRightInd w:val="0"/>
        <w:ind w:firstLine="851"/>
        <w:jc w:val="both"/>
        <w:rPr>
          <w:rFonts w:eastAsia="Calibri"/>
          <w:lang w:eastAsia="en-US"/>
        </w:rPr>
      </w:pPr>
      <w:r>
        <w:t>Be defa</w:t>
      </w:r>
      <w:r w:rsidR="0081257F">
        <w:t>,</w:t>
      </w:r>
      <w:r>
        <w:t xml:space="preserve"> T.C. Ticaret Bakanlığı İhracat Genel Müdürlüğünden </w:t>
      </w:r>
      <w:r w:rsidRPr="00B87365">
        <w:rPr>
          <w:rFonts w:eastAsia="Calibri"/>
          <w:lang w:eastAsia="en-US"/>
        </w:rPr>
        <w:t xml:space="preserve">alınan </w:t>
      </w:r>
      <w:r>
        <w:rPr>
          <w:rFonts w:eastAsia="Calibri"/>
          <w:lang w:eastAsia="en-US"/>
        </w:rPr>
        <w:t>08/10/2020 58033690 sayılı yazıda</w:t>
      </w:r>
      <w:r w:rsidRPr="00B87365">
        <w:rPr>
          <w:rFonts w:eastAsia="Calibri"/>
          <w:lang w:eastAsia="en-US"/>
        </w:rPr>
        <w:t>;</w:t>
      </w:r>
    </w:p>
    <w:p w:rsidR="00467FB0" w:rsidRDefault="00467FB0" w:rsidP="00467FB0">
      <w:pPr>
        <w:autoSpaceDE w:val="0"/>
        <w:autoSpaceDN w:val="0"/>
        <w:adjustRightInd w:val="0"/>
        <w:ind w:firstLine="851"/>
        <w:jc w:val="both"/>
      </w:pPr>
    </w:p>
    <w:p w:rsidR="00467FB0" w:rsidRDefault="00874C43" w:rsidP="00467FB0">
      <w:pPr>
        <w:autoSpaceDE w:val="0"/>
        <w:autoSpaceDN w:val="0"/>
        <w:adjustRightInd w:val="0"/>
        <w:ind w:firstLine="851"/>
        <w:jc w:val="both"/>
      </w:pPr>
      <w:r>
        <w:t>R</w:t>
      </w:r>
      <w:r w:rsidR="00467FB0">
        <w:t>esmi kontrol numuneleri dışında özel istek numunelerinde analiz yapmak üzere Tarım ve Orman Bakanlığı tarafından yetkilendirilen, gerekli kuruluş ve çalışma yeterlilik belgelerine sahip olan 9 adet laboratuvar ile 2 adet yeni özel laboratuvarın Japonya Sağlık Bakanlığı nezdinde akredite edilen kayıtlı laboratuvar listesine eklenmesi</w:t>
      </w:r>
      <w:r>
        <w:t>nin ve</w:t>
      </w:r>
      <w:r w:rsidR="00467FB0">
        <w:t xml:space="preserve"> söz konusu kayıtlı laboratuvarlar listesinde 55'inci sırada yer alan “Konya Ticaret Borsası Özel Gıda Kontrol Laboratuvarı’na ait unvan bilgisinin “Konya Laboratuvar ve Depoculuk Tarım Gıda Enerji Özel Gıda Kontrol Laboratuvarı” olacak şekilde güncellenmesi</w:t>
      </w:r>
      <w:r>
        <w:t>nin</w:t>
      </w:r>
      <w:r w:rsidR="00467FB0">
        <w:t xml:space="preserve"> Tarım ve Or</w:t>
      </w:r>
      <w:r>
        <w:t>man Bakanlığı tarafından talep edildiği belirtilmektedir</w:t>
      </w:r>
      <w:r w:rsidR="00467FB0">
        <w:t>.</w:t>
      </w:r>
    </w:p>
    <w:p w:rsidR="00467FB0" w:rsidRDefault="00467FB0" w:rsidP="00467FB0">
      <w:pPr>
        <w:autoSpaceDE w:val="0"/>
        <w:autoSpaceDN w:val="0"/>
        <w:adjustRightInd w:val="0"/>
        <w:ind w:firstLine="851"/>
        <w:jc w:val="both"/>
      </w:pPr>
    </w:p>
    <w:p w:rsidR="00467FB0" w:rsidRDefault="00874C43" w:rsidP="00467FB0">
      <w:pPr>
        <w:autoSpaceDE w:val="0"/>
        <w:autoSpaceDN w:val="0"/>
        <w:adjustRightInd w:val="0"/>
        <w:ind w:firstLine="851"/>
        <w:jc w:val="both"/>
      </w:pPr>
      <w:r>
        <w:t>Aynı yazıda devamla</w:t>
      </w:r>
      <w:r w:rsidR="0081257F">
        <w:t>,</w:t>
      </w:r>
      <w:r>
        <w:t xml:space="preserve"> yukarıda bahsedilen talep kapsamında</w:t>
      </w:r>
      <w:r w:rsidR="00467FB0">
        <w:t xml:space="preserve"> Tokyo Ticaret Müşavirliğimiz tarafından Japonya Sağlık Bakanlığı nezdinde girişimlerde bulunul</w:t>
      </w:r>
      <w:r w:rsidR="0081257F">
        <w:t xml:space="preserve">duğu ve </w:t>
      </w:r>
      <w:r w:rsidR="008C5EE7">
        <w:t>söz konusu Bakanlık</w:t>
      </w:r>
      <w:r w:rsidR="00467FB0">
        <w:t xml:space="preserve"> tarafından gı</w:t>
      </w:r>
      <w:r w:rsidR="008C5EE7">
        <w:t>da analiz raporlarını düzenleme konusunda</w:t>
      </w:r>
      <w:r w:rsidR="00467FB0">
        <w:t xml:space="preserve"> akredite edilen 44 adet resmi ve 99 adet özel laboratuvarımıza ait isim, unvan </w:t>
      </w:r>
      <w:r w:rsidR="008C5EE7">
        <w:t>ve</w:t>
      </w:r>
      <w:r w:rsidR="00467FB0">
        <w:t xml:space="preserve"> adres bilgilerinin yer aldığı yeni laboratuvar listesi</w:t>
      </w:r>
      <w:r>
        <w:t>nin</w:t>
      </w:r>
      <w:r w:rsidR="00467FB0">
        <w:t xml:space="preserve"> </w:t>
      </w:r>
      <w:hyperlink r:id="rId7" w:history="1">
        <w:r w:rsidR="00467FB0" w:rsidRPr="00B84CBF">
          <w:rPr>
            <w:rStyle w:val="Kpr"/>
          </w:rPr>
          <w:t>https://www.mhlw.go.jp/topics/yunyu/5/dl/t8.pdf</w:t>
        </w:r>
      </w:hyperlink>
      <w:r w:rsidR="00467FB0">
        <w:t xml:space="preserve"> uzantısı ile yayımlanarak yürürlüğe girdiği ifade edilmektedir.</w:t>
      </w:r>
    </w:p>
    <w:p w:rsidR="00467FB0" w:rsidRDefault="00467FB0" w:rsidP="00467FB0">
      <w:pPr>
        <w:autoSpaceDE w:val="0"/>
        <w:autoSpaceDN w:val="0"/>
        <w:adjustRightInd w:val="0"/>
        <w:ind w:firstLine="851"/>
        <w:jc w:val="both"/>
      </w:pPr>
    </w:p>
    <w:p w:rsidR="00467FB0" w:rsidRDefault="00467FB0" w:rsidP="00467FB0">
      <w:pPr>
        <w:autoSpaceDE w:val="0"/>
        <w:autoSpaceDN w:val="0"/>
        <w:adjustRightInd w:val="0"/>
        <w:ind w:firstLine="851"/>
        <w:rPr>
          <w:i/>
          <w:iCs/>
          <w:color w:val="000000"/>
        </w:rPr>
      </w:pPr>
      <w:r>
        <w:rPr>
          <w:rFonts w:eastAsia="Calibri"/>
          <w:color w:val="000000"/>
        </w:rPr>
        <w:t>B</w:t>
      </w:r>
      <w:r w:rsidRPr="00B87365">
        <w:rPr>
          <w:rFonts w:eastAsia="Calibri"/>
          <w:lang w:eastAsia="en-US"/>
        </w:rPr>
        <w:t>ilgilerinize sunarız.</w:t>
      </w:r>
    </w:p>
    <w:p w:rsidR="00467FB0" w:rsidRPr="00B87365" w:rsidRDefault="00467FB0" w:rsidP="00467FB0">
      <w:pPr>
        <w:tabs>
          <w:tab w:val="left" w:pos="5610"/>
          <w:tab w:val="center" w:pos="6520"/>
        </w:tabs>
        <w:autoSpaceDE w:val="0"/>
        <w:autoSpaceDN w:val="0"/>
        <w:adjustRightInd w:val="0"/>
        <w:ind w:firstLine="5670"/>
        <w:jc w:val="center"/>
        <w:rPr>
          <w:i/>
          <w:iCs/>
          <w:color w:val="000000"/>
        </w:rPr>
      </w:pPr>
      <w:r w:rsidRPr="00B87365">
        <w:rPr>
          <w:i/>
          <w:iCs/>
          <w:color w:val="000000"/>
        </w:rPr>
        <w:t>e-imzalıdır</w:t>
      </w:r>
    </w:p>
    <w:p w:rsidR="00467FB0" w:rsidRPr="00B87365" w:rsidRDefault="00467FB0" w:rsidP="00467FB0">
      <w:pPr>
        <w:autoSpaceDE w:val="0"/>
        <w:autoSpaceDN w:val="0"/>
        <w:adjustRightInd w:val="0"/>
        <w:ind w:firstLine="5670"/>
        <w:jc w:val="center"/>
        <w:rPr>
          <w:b/>
          <w:bCs/>
          <w:color w:val="000000"/>
        </w:rPr>
      </w:pPr>
      <w:r w:rsidRPr="00B87365">
        <w:rPr>
          <w:b/>
          <w:bCs/>
          <w:color w:val="000000"/>
        </w:rPr>
        <w:t>Sertaç Ş. TORAMANOĞLU</w:t>
      </w:r>
    </w:p>
    <w:p w:rsidR="00467FB0" w:rsidRPr="00B87365" w:rsidRDefault="00467FB0" w:rsidP="00467FB0">
      <w:pPr>
        <w:autoSpaceDE w:val="0"/>
        <w:autoSpaceDN w:val="0"/>
        <w:adjustRightInd w:val="0"/>
        <w:ind w:firstLine="5670"/>
        <w:jc w:val="center"/>
        <w:rPr>
          <w:b/>
          <w:bCs/>
          <w:color w:val="000000"/>
        </w:rPr>
      </w:pPr>
      <w:r w:rsidRPr="00B87365">
        <w:rPr>
          <w:b/>
          <w:bCs/>
          <w:color w:val="000000"/>
        </w:rPr>
        <w:t>Genel Sekreter a.</w:t>
      </w:r>
    </w:p>
    <w:p w:rsidR="00CA0A79" w:rsidRDefault="00467FB0" w:rsidP="00467FB0">
      <w:pPr>
        <w:autoSpaceDE w:val="0"/>
        <w:autoSpaceDN w:val="0"/>
        <w:adjustRightInd w:val="0"/>
        <w:ind w:firstLine="5670"/>
        <w:jc w:val="center"/>
      </w:pPr>
      <w:r w:rsidRPr="00B87365">
        <w:rPr>
          <w:b/>
          <w:bCs/>
          <w:color w:val="000000"/>
        </w:rPr>
        <w:t>Şube Müdürü</w:t>
      </w:r>
    </w:p>
    <w:sectPr w:rsidR="00CA0A79"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C4" w:rsidRDefault="00926FC4" w:rsidP="00CA0A79">
      <w:r>
        <w:separator/>
      </w:r>
    </w:p>
  </w:endnote>
  <w:endnote w:type="continuationSeparator" w:id="0">
    <w:p w:rsidR="00926FC4" w:rsidRDefault="00926FC4"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r>
            <w:rPr>
              <w:sz w:val="16"/>
              <w:szCs w:val="16"/>
            </w:rPr>
            <w:t xml:space="preserve">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C4" w:rsidRDefault="00926FC4" w:rsidP="00CA0A79">
      <w:r>
        <w:separator/>
      </w:r>
    </w:p>
  </w:footnote>
  <w:footnote w:type="continuationSeparator" w:id="0">
    <w:p w:rsidR="00926FC4" w:rsidRDefault="00926FC4"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6552F"/>
    <w:rsid w:val="00092FD6"/>
    <w:rsid w:val="000B66C6"/>
    <w:rsid w:val="000C426A"/>
    <w:rsid w:val="000D256E"/>
    <w:rsid w:val="000D4B1B"/>
    <w:rsid w:val="0016679A"/>
    <w:rsid w:val="001E586C"/>
    <w:rsid w:val="001F4FE1"/>
    <w:rsid w:val="00210E05"/>
    <w:rsid w:val="00216353"/>
    <w:rsid w:val="00292D1C"/>
    <w:rsid w:val="002A2A5D"/>
    <w:rsid w:val="002B4861"/>
    <w:rsid w:val="002F4ED5"/>
    <w:rsid w:val="0043655A"/>
    <w:rsid w:val="004619D4"/>
    <w:rsid w:val="004632D6"/>
    <w:rsid w:val="00463AFB"/>
    <w:rsid w:val="00467FB0"/>
    <w:rsid w:val="00476143"/>
    <w:rsid w:val="00482DC6"/>
    <w:rsid w:val="00563EF8"/>
    <w:rsid w:val="005641F2"/>
    <w:rsid w:val="005A52B1"/>
    <w:rsid w:val="006A33F9"/>
    <w:rsid w:val="007A6970"/>
    <w:rsid w:val="0081257F"/>
    <w:rsid w:val="008400CA"/>
    <w:rsid w:val="00874C43"/>
    <w:rsid w:val="008C08AE"/>
    <w:rsid w:val="008C5EE7"/>
    <w:rsid w:val="00926FC4"/>
    <w:rsid w:val="00943D04"/>
    <w:rsid w:val="00952A69"/>
    <w:rsid w:val="009D3D9E"/>
    <w:rsid w:val="009E767A"/>
    <w:rsid w:val="00A71D0E"/>
    <w:rsid w:val="00A950A1"/>
    <w:rsid w:val="00AC7168"/>
    <w:rsid w:val="00AF16B6"/>
    <w:rsid w:val="00B15767"/>
    <w:rsid w:val="00B20F3F"/>
    <w:rsid w:val="00B472CF"/>
    <w:rsid w:val="00CA0A79"/>
    <w:rsid w:val="00CF6FC9"/>
    <w:rsid w:val="00D1262E"/>
    <w:rsid w:val="00D431F4"/>
    <w:rsid w:val="00D57206"/>
    <w:rsid w:val="00D6249C"/>
    <w:rsid w:val="00D678DA"/>
    <w:rsid w:val="00DA2F5C"/>
    <w:rsid w:val="00E07C5C"/>
    <w:rsid w:val="00E310F0"/>
    <w:rsid w:val="00E57DD9"/>
    <w:rsid w:val="00E73E79"/>
    <w:rsid w:val="00E77F41"/>
    <w:rsid w:val="00E80646"/>
    <w:rsid w:val="00EA7214"/>
    <w:rsid w:val="00EC6822"/>
    <w:rsid w:val="00F069B3"/>
    <w:rsid w:val="00FA37A8"/>
    <w:rsid w:val="00FA56AE"/>
    <w:rsid w:val="00FB3C38"/>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467FB0"/>
    <w:rPr>
      <w:rFonts w:ascii="Tahoma" w:hAnsi="Tahoma" w:cs="Tahoma"/>
      <w:sz w:val="16"/>
      <w:szCs w:val="16"/>
    </w:rPr>
  </w:style>
  <w:style w:type="character" w:customStyle="1" w:styleId="BalonMetniChar">
    <w:name w:val="Balon Metni Char"/>
    <w:basedOn w:val="VarsaylanParagrafYazTipi"/>
    <w:link w:val="BalonMetni"/>
    <w:uiPriority w:val="99"/>
    <w:semiHidden/>
    <w:rsid w:val="00467FB0"/>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874C4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hlw.go.jp/topics/yunyu/5/dl/t8.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topics/yunyu/5/dl/t8.pdf"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0D14E7"/>
    <w:rsid w:val="00126A52"/>
    <w:rsid w:val="003438EF"/>
    <w:rsid w:val="00354B9F"/>
    <w:rsid w:val="005203ED"/>
    <w:rsid w:val="009C7F59"/>
    <w:rsid w:val="009E60FA"/>
    <w:rsid w:val="00A169FE"/>
    <w:rsid w:val="00B01413"/>
    <w:rsid w:val="00B3768E"/>
    <w:rsid w:val="00BE1283"/>
    <w:rsid w:val="00C6263C"/>
    <w:rsid w:val="00D4103C"/>
    <w:rsid w:val="00D83996"/>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Japonya Tarafından Tanınan Gıda Laboratuvarları</dc:subject>
  <dc:creator>Kubra Aygun</dc:creator>
  <cp:keywords>08/10/2020</cp:keywords>
  <cp:lastModifiedBy>vedat.iyigun</cp:lastModifiedBy>
  <cp:revision>2</cp:revision>
  <dcterms:created xsi:type="dcterms:W3CDTF">2020-10-08T14:18:00Z</dcterms:created>
  <dcterms:modified xsi:type="dcterms:W3CDTF">2020-10-08T14:18:00Z</dcterms:modified>
  <cp:category>2020/1509-03460</cp:category>
</cp:coreProperties>
</file>