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332F26">
                  <w:t>2020/1731-03833</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332F26">
                  <w:t>05/11/2020</w:t>
                </w:r>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rsidR="00482DC6" w:rsidRDefault="004700E9" w:rsidP="000A428F">
                <w:r>
                  <w:t>Kongo Demokratik Cumhuriyeti’nde Dolandırıcı Firma Bilgilendirmesi</w:t>
                </w:r>
              </w:p>
            </w:tc>
          </w:sdtContent>
        </w:sdt>
      </w:tr>
    </w:tbl>
    <w:p w:rsidR="00CA0A79" w:rsidRDefault="00CA0A79"/>
    <w:p w:rsidR="00366BCB" w:rsidRPr="007D418F" w:rsidRDefault="00366BCB" w:rsidP="00366BCB">
      <w:pPr>
        <w:tabs>
          <w:tab w:val="left" w:pos="851"/>
        </w:tabs>
        <w:autoSpaceDE w:val="0"/>
        <w:autoSpaceDN w:val="0"/>
        <w:adjustRightInd w:val="0"/>
        <w:jc w:val="right"/>
        <w:rPr>
          <w:b/>
        </w:rPr>
      </w:pPr>
      <w:r w:rsidRPr="007D418F">
        <w:rPr>
          <w:b/>
          <w:u w:val="single"/>
        </w:rPr>
        <w:t>E-POSTA</w:t>
      </w:r>
    </w:p>
    <w:p w:rsidR="00366BCB" w:rsidRPr="007D418F" w:rsidRDefault="00366BCB" w:rsidP="00366BCB">
      <w:pPr>
        <w:tabs>
          <w:tab w:val="left" w:pos="851"/>
        </w:tabs>
        <w:jc w:val="center"/>
        <w:rPr>
          <w:b/>
        </w:rPr>
      </w:pPr>
    </w:p>
    <w:p w:rsidR="00366BCB" w:rsidRPr="007D418F" w:rsidRDefault="00366BCB" w:rsidP="00366BCB">
      <w:pPr>
        <w:tabs>
          <w:tab w:val="left" w:pos="851"/>
        </w:tabs>
        <w:jc w:val="center"/>
        <w:rPr>
          <w:b/>
        </w:rPr>
      </w:pPr>
      <w:r w:rsidRPr="007D418F">
        <w:rPr>
          <w:b/>
        </w:rPr>
        <w:t>KARADENİZ İHRACATÇI BİRLİKLERİ ÜYELERİNE SİRKÜLER</w:t>
      </w:r>
    </w:p>
    <w:p w:rsidR="00366BCB" w:rsidRPr="007D418F" w:rsidRDefault="00366BCB" w:rsidP="00366BCB">
      <w:pPr>
        <w:jc w:val="center"/>
        <w:rPr>
          <w:b/>
        </w:rPr>
      </w:pPr>
      <w:r w:rsidRPr="007D418F">
        <w:rPr>
          <w:b/>
          <w:bCs/>
          <w:u w:val="single"/>
        </w:rPr>
        <w:t>2020 / 5</w:t>
      </w:r>
      <w:r>
        <w:rPr>
          <w:b/>
          <w:bCs/>
          <w:u w:val="single"/>
        </w:rPr>
        <w:t>50</w:t>
      </w:r>
    </w:p>
    <w:p w:rsidR="00366BCB" w:rsidRDefault="00366BCB" w:rsidP="00366BCB">
      <w:pPr>
        <w:tabs>
          <w:tab w:val="left" w:pos="851"/>
        </w:tabs>
        <w:jc w:val="both"/>
        <w:rPr>
          <w:b/>
        </w:rPr>
      </w:pPr>
    </w:p>
    <w:p w:rsidR="000A428F" w:rsidRPr="007D418F" w:rsidRDefault="000A428F" w:rsidP="00366BCB">
      <w:pPr>
        <w:tabs>
          <w:tab w:val="left" w:pos="851"/>
        </w:tabs>
        <w:jc w:val="both"/>
        <w:rPr>
          <w:b/>
        </w:rPr>
      </w:pPr>
    </w:p>
    <w:p w:rsidR="00366BCB" w:rsidRPr="007D418F" w:rsidRDefault="00366BCB" w:rsidP="00366BCB">
      <w:pPr>
        <w:tabs>
          <w:tab w:val="left" w:pos="851"/>
        </w:tabs>
        <w:ind w:firstLine="851"/>
        <w:jc w:val="both"/>
      </w:pPr>
      <w:r w:rsidRPr="007D418F">
        <w:t>Sayın üyemiz,</w:t>
      </w:r>
    </w:p>
    <w:p w:rsidR="00366BCB" w:rsidRPr="007D418F" w:rsidRDefault="00366BCB" w:rsidP="00366BCB">
      <w:pPr>
        <w:tabs>
          <w:tab w:val="left" w:pos="851"/>
        </w:tabs>
        <w:ind w:firstLine="851"/>
        <w:jc w:val="both"/>
      </w:pPr>
    </w:p>
    <w:p w:rsidR="00366BCB" w:rsidRPr="007D418F" w:rsidRDefault="000A428F" w:rsidP="00366BCB">
      <w:pPr>
        <w:ind w:firstLine="851"/>
        <w:jc w:val="both"/>
        <w:rPr>
          <w:rFonts w:eastAsiaTheme="minorHAnsi"/>
          <w:lang w:eastAsia="en-US"/>
        </w:rPr>
      </w:pPr>
      <w:r>
        <w:t xml:space="preserve">T.C. </w:t>
      </w:r>
      <w:r w:rsidR="00366BCB">
        <w:t>Ticaret Bakanlığı Dış Temsilcilikler ve Uluslararası Etkinlikler Genel Müdürlüğünün</w:t>
      </w:r>
      <w:r w:rsidR="00366BCB" w:rsidRPr="007D418F">
        <w:rPr>
          <w:rFonts w:eastAsiaTheme="minorHAnsi"/>
          <w:lang w:eastAsia="en-US"/>
        </w:rPr>
        <w:t xml:space="preserve"> </w:t>
      </w:r>
      <w:r w:rsidR="00366BCB">
        <w:rPr>
          <w:rFonts w:eastAsiaTheme="minorHAnsi"/>
          <w:lang w:eastAsia="en-US"/>
        </w:rPr>
        <w:t xml:space="preserve">bir </w:t>
      </w:r>
      <w:r w:rsidR="00366BCB" w:rsidRPr="007D418F">
        <w:rPr>
          <w:rFonts w:eastAsiaTheme="minorHAnsi"/>
          <w:lang w:eastAsia="en-US"/>
        </w:rPr>
        <w:t xml:space="preserve">yazısına atfen, Türkiye İhracatçılar Meclisinden alınan </w:t>
      </w:r>
      <w:r w:rsidR="00366BCB">
        <w:rPr>
          <w:rFonts w:eastAsiaTheme="minorHAnsi"/>
          <w:lang w:eastAsia="en-US"/>
        </w:rPr>
        <w:t>04</w:t>
      </w:r>
      <w:r w:rsidR="00366BCB" w:rsidRPr="007D418F">
        <w:rPr>
          <w:rFonts w:eastAsiaTheme="minorHAnsi"/>
          <w:lang w:eastAsia="en-US"/>
        </w:rPr>
        <w:t>/1</w:t>
      </w:r>
      <w:r w:rsidR="00366BCB">
        <w:rPr>
          <w:rFonts w:eastAsiaTheme="minorHAnsi"/>
          <w:lang w:eastAsia="en-US"/>
        </w:rPr>
        <w:t>1</w:t>
      </w:r>
      <w:r w:rsidR="00366BCB" w:rsidRPr="007D418F">
        <w:rPr>
          <w:rFonts w:eastAsiaTheme="minorHAnsi"/>
          <w:lang w:eastAsia="en-US"/>
        </w:rPr>
        <w:t xml:space="preserve">/2020 tarih </w:t>
      </w:r>
      <w:r w:rsidR="00366BCB">
        <w:rPr>
          <w:rFonts w:eastAsiaTheme="minorHAnsi"/>
          <w:lang w:eastAsia="en-US"/>
        </w:rPr>
        <w:t>10</w:t>
      </w:r>
      <w:r w:rsidR="00366BCB" w:rsidRPr="007D418F">
        <w:rPr>
          <w:rFonts w:eastAsiaTheme="minorHAnsi"/>
          <w:lang w:eastAsia="en-US"/>
        </w:rPr>
        <w:t>-12</w:t>
      </w:r>
      <w:r w:rsidR="00366BCB">
        <w:rPr>
          <w:rFonts w:eastAsiaTheme="minorHAnsi"/>
          <w:lang w:eastAsia="en-US"/>
        </w:rPr>
        <w:t>406</w:t>
      </w:r>
      <w:r w:rsidR="00366BCB" w:rsidRPr="007D418F">
        <w:rPr>
          <w:rFonts w:eastAsiaTheme="minorHAnsi"/>
          <w:lang w:eastAsia="en-US"/>
        </w:rPr>
        <w:t xml:space="preserve"> sayılı yazıda;</w:t>
      </w:r>
    </w:p>
    <w:p w:rsidR="00366BCB" w:rsidRPr="007D418F" w:rsidRDefault="00366BCB" w:rsidP="00366BCB">
      <w:pPr>
        <w:ind w:firstLine="851"/>
        <w:jc w:val="both"/>
        <w:rPr>
          <w:rFonts w:eastAsiaTheme="minorHAnsi"/>
          <w:lang w:eastAsia="en-US"/>
        </w:rPr>
      </w:pPr>
    </w:p>
    <w:p w:rsidR="00366BCB" w:rsidRDefault="00366BCB" w:rsidP="00366BCB">
      <w:pPr>
        <w:autoSpaceDE w:val="0"/>
        <w:autoSpaceDN w:val="0"/>
        <w:adjustRightInd w:val="0"/>
        <w:ind w:firstLine="851"/>
        <w:jc w:val="both"/>
      </w:pPr>
      <w:r>
        <w:t>T.C. Kinşasa Ticaret Müşavirliğimizden yapılan bildirimde, Kongo Demokratik Cumhuriyeti’nde yerleşik Minserve SPRL adlı firmanın bakır katot tedarikçisi gibi davranarak alıcıları dolandırdığı, söz konusu firmanın uluslararası fiyatların yaklaşık %20 altında fiyat teklifi ile alıcıları cezbettiği, önce %3 civarında peşin ödeme talep ettiği, sonra çeşitli gerekçelerle sürekli para talebinde bulunduğu, daha sonra ise mal yüklemeye hazır hale gelmiş veya yüklenmiş gibi göstererek geri kalan ödemeleri talep ettiği ve bu şekilde bazı firmaları m</w:t>
      </w:r>
      <w:r w:rsidR="000A428F">
        <w:t xml:space="preserve">ağdur ettiği belirtilmekte olup Kongo </w:t>
      </w:r>
      <w:r w:rsidR="004700E9">
        <w:t xml:space="preserve">Demokratik </w:t>
      </w:r>
      <w:r w:rsidR="000A428F">
        <w:t>Cumhuriyeti’nde faaliyet gösteren ihracatçı firmalarımızın iş ve işlemlerinde azami dikkat göstermesi gerektiği ifade edilmiştir.</w:t>
      </w:r>
    </w:p>
    <w:p w:rsidR="00366BCB" w:rsidRPr="007D418F" w:rsidRDefault="00366BCB" w:rsidP="00366BCB">
      <w:pPr>
        <w:autoSpaceDE w:val="0"/>
        <w:autoSpaceDN w:val="0"/>
        <w:adjustRightInd w:val="0"/>
        <w:ind w:firstLine="851"/>
        <w:jc w:val="both"/>
        <w:rPr>
          <w:rFonts w:eastAsiaTheme="minorHAnsi"/>
          <w:lang w:eastAsia="en-US"/>
        </w:rPr>
      </w:pPr>
    </w:p>
    <w:p w:rsidR="00366BCB" w:rsidRDefault="00366BCB" w:rsidP="00366BCB">
      <w:pPr>
        <w:autoSpaceDE w:val="0"/>
        <w:autoSpaceDN w:val="0"/>
        <w:adjustRightInd w:val="0"/>
        <w:ind w:firstLine="851"/>
        <w:jc w:val="both"/>
        <w:rPr>
          <w:rFonts w:eastAsiaTheme="minorHAnsi"/>
          <w:lang w:eastAsia="en-US"/>
        </w:rPr>
      </w:pPr>
      <w:r w:rsidRPr="007D418F">
        <w:rPr>
          <w:rFonts w:eastAsiaTheme="minorHAnsi"/>
          <w:lang w:eastAsia="en-US"/>
        </w:rPr>
        <w:t>Bilgilerinize sunarız.</w:t>
      </w:r>
    </w:p>
    <w:p w:rsidR="000A428F" w:rsidRDefault="000A428F" w:rsidP="00366BCB">
      <w:pPr>
        <w:autoSpaceDE w:val="0"/>
        <w:autoSpaceDN w:val="0"/>
        <w:adjustRightInd w:val="0"/>
        <w:ind w:firstLine="851"/>
        <w:jc w:val="both"/>
        <w:rPr>
          <w:rFonts w:eastAsiaTheme="minorHAnsi"/>
          <w:lang w:eastAsia="en-US"/>
        </w:rPr>
      </w:pPr>
    </w:p>
    <w:p w:rsidR="000A428F" w:rsidRDefault="000A428F" w:rsidP="00366BCB">
      <w:pPr>
        <w:autoSpaceDE w:val="0"/>
        <w:autoSpaceDN w:val="0"/>
        <w:adjustRightInd w:val="0"/>
        <w:ind w:firstLine="851"/>
        <w:jc w:val="both"/>
        <w:rPr>
          <w:rFonts w:eastAsiaTheme="minorHAnsi"/>
          <w:lang w:eastAsia="en-US"/>
        </w:rPr>
      </w:pPr>
    </w:p>
    <w:p w:rsidR="00366BCB" w:rsidRPr="007D418F" w:rsidRDefault="00366BCB" w:rsidP="00366BCB">
      <w:pPr>
        <w:autoSpaceDE w:val="0"/>
        <w:autoSpaceDN w:val="0"/>
        <w:adjustRightInd w:val="0"/>
        <w:ind w:firstLine="5670"/>
        <w:jc w:val="center"/>
        <w:rPr>
          <w:i/>
          <w:iCs/>
          <w:color w:val="000000"/>
        </w:rPr>
      </w:pPr>
      <w:r w:rsidRPr="007D418F">
        <w:rPr>
          <w:i/>
          <w:iCs/>
          <w:color w:val="000000"/>
        </w:rPr>
        <w:t>e-imzalıdır</w:t>
      </w:r>
    </w:p>
    <w:p w:rsidR="00366BCB" w:rsidRPr="007D418F" w:rsidRDefault="00366BCB" w:rsidP="00366BCB">
      <w:pPr>
        <w:autoSpaceDE w:val="0"/>
        <w:autoSpaceDN w:val="0"/>
        <w:adjustRightInd w:val="0"/>
        <w:ind w:firstLine="5670"/>
        <w:jc w:val="center"/>
        <w:rPr>
          <w:b/>
          <w:bCs/>
          <w:color w:val="000000"/>
        </w:rPr>
      </w:pPr>
      <w:r w:rsidRPr="007D418F">
        <w:rPr>
          <w:b/>
          <w:bCs/>
          <w:color w:val="000000"/>
        </w:rPr>
        <w:t>Sertaç Ş. TORAMANOĞLU</w:t>
      </w:r>
    </w:p>
    <w:p w:rsidR="00366BCB" w:rsidRPr="007D418F" w:rsidRDefault="00366BCB" w:rsidP="00366BCB">
      <w:pPr>
        <w:autoSpaceDE w:val="0"/>
        <w:autoSpaceDN w:val="0"/>
        <w:adjustRightInd w:val="0"/>
        <w:ind w:firstLine="5670"/>
        <w:jc w:val="center"/>
        <w:rPr>
          <w:b/>
          <w:bCs/>
          <w:color w:val="000000"/>
        </w:rPr>
      </w:pPr>
      <w:r w:rsidRPr="007D418F">
        <w:rPr>
          <w:b/>
          <w:bCs/>
          <w:color w:val="000000"/>
        </w:rPr>
        <w:t>Genel Sekreter a.</w:t>
      </w:r>
    </w:p>
    <w:p w:rsidR="00366BCB" w:rsidRDefault="00366BCB" w:rsidP="00366BCB">
      <w:pPr>
        <w:tabs>
          <w:tab w:val="left" w:pos="6536"/>
        </w:tabs>
        <w:ind w:firstLine="5670"/>
        <w:jc w:val="center"/>
        <w:rPr>
          <w:b/>
        </w:rPr>
      </w:pPr>
      <w:r w:rsidRPr="007D418F">
        <w:rPr>
          <w:b/>
        </w:rPr>
        <w:t>Şube Müdürü</w:t>
      </w:r>
    </w:p>
    <w:p w:rsidR="00366BCB" w:rsidRDefault="00366BCB" w:rsidP="00366BCB">
      <w:pPr>
        <w:tabs>
          <w:tab w:val="left" w:pos="6536"/>
        </w:tabs>
        <w:ind w:firstLine="5670"/>
        <w:jc w:val="center"/>
        <w:rPr>
          <w:b/>
        </w:rPr>
      </w:pPr>
    </w:p>
    <w:p w:rsidR="00366BCB" w:rsidRDefault="00366BCB" w:rsidP="00366BCB">
      <w:pPr>
        <w:tabs>
          <w:tab w:val="left" w:pos="6536"/>
        </w:tabs>
        <w:ind w:firstLine="5670"/>
        <w:jc w:val="center"/>
        <w:rPr>
          <w:b/>
        </w:rPr>
      </w:pPr>
    </w:p>
    <w:p w:rsidR="00366BCB" w:rsidRDefault="00366BCB" w:rsidP="00366BCB">
      <w:pPr>
        <w:rPr>
          <w:b/>
        </w:rPr>
      </w:pPr>
    </w:p>
    <w:sectPr w:rsidR="00366BCB"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FB" w:rsidRDefault="000236FB" w:rsidP="00CA0A79">
      <w:r>
        <w:separator/>
      </w:r>
    </w:p>
  </w:endnote>
  <w:endnote w:type="continuationSeparator" w:id="0">
    <w:p w:rsidR="000236FB" w:rsidRDefault="000236FB"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Footer"/>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Hyperlink"/>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FB" w:rsidRDefault="000236FB" w:rsidP="00CA0A79">
      <w:r>
        <w:separator/>
      </w:r>
    </w:p>
  </w:footnote>
  <w:footnote w:type="continuationSeparator" w:id="0">
    <w:p w:rsidR="000236FB" w:rsidRDefault="000236FB"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FA56AE" w:rsidP="00AF16B6">
          <w:pPr>
            <w:pStyle w:val="Header"/>
            <w:tabs>
              <w:tab w:val="left" w:pos="708"/>
            </w:tabs>
            <w:jc w:val="right"/>
          </w:pPr>
          <w:r w:rsidRPr="00FA56AE">
            <w:rPr>
              <w:noProof/>
              <w:lang w:val="en-US" w:eastAsia="en-US"/>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CA0A79"/>
    <w:rsid w:val="000236FB"/>
    <w:rsid w:val="0006552F"/>
    <w:rsid w:val="00092FD6"/>
    <w:rsid w:val="000A428F"/>
    <w:rsid w:val="000B66C6"/>
    <w:rsid w:val="000C426A"/>
    <w:rsid w:val="000D256E"/>
    <w:rsid w:val="001E586C"/>
    <w:rsid w:val="001F4FE1"/>
    <w:rsid w:val="00210E05"/>
    <w:rsid w:val="002A2A5D"/>
    <w:rsid w:val="002B4861"/>
    <w:rsid w:val="002F4ED5"/>
    <w:rsid w:val="00332F26"/>
    <w:rsid w:val="00366BCB"/>
    <w:rsid w:val="00383920"/>
    <w:rsid w:val="0043655A"/>
    <w:rsid w:val="004619D4"/>
    <w:rsid w:val="004632D6"/>
    <w:rsid w:val="00463AFB"/>
    <w:rsid w:val="004700E9"/>
    <w:rsid w:val="00482DC6"/>
    <w:rsid w:val="00563EF8"/>
    <w:rsid w:val="005641F2"/>
    <w:rsid w:val="005A52B1"/>
    <w:rsid w:val="007A6970"/>
    <w:rsid w:val="008C08AE"/>
    <w:rsid w:val="00943D04"/>
    <w:rsid w:val="00952A69"/>
    <w:rsid w:val="009D3D9E"/>
    <w:rsid w:val="009E767A"/>
    <w:rsid w:val="00A71D0E"/>
    <w:rsid w:val="00A950A1"/>
    <w:rsid w:val="00AC7168"/>
    <w:rsid w:val="00AF16B6"/>
    <w:rsid w:val="00B20F3F"/>
    <w:rsid w:val="00B472CF"/>
    <w:rsid w:val="00C62C5E"/>
    <w:rsid w:val="00CA0A79"/>
    <w:rsid w:val="00CF6FC9"/>
    <w:rsid w:val="00D431F4"/>
    <w:rsid w:val="00D57206"/>
    <w:rsid w:val="00D6249C"/>
    <w:rsid w:val="00D678DA"/>
    <w:rsid w:val="00DA2F5C"/>
    <w:rsid w:val="00E07C5C"/>
    <w:rsid w:val="00E2097E"/>
    <w:rsid w:val="00E57DD9"/>
    <w:rsid w:val="00E73E79"/>
    <w:rsid w:val="00E77F41"/>
    <w:rsid w:val="00E80646"/>
    <w:rsid w:val="00EA7214"/>
    <w:rsid w:val="00EC6822"/>
    <w:rsid w:val="00F708ED"/>
    <w:rsid w:val="00FA37A8"/>
    <w:rsid w:val="00FA56AE"/>
    <w:rsid w:val="00FC22BF"/>
    <w:rsid w:val="00FC2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CC87C0C-D73A-49CF-8BBE-E2643252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366BCB"/>
    <w:rPr>
      <w:rFonts w:ascii="Tahoma" w:hAnsi="Tahoma" w:cs="Tahoma"/>
      <w:sz w:val="16"/>
      <w:szCs w:val="16"/>
    </w:rPr>
  </w:style>
  <w:style w:type="character" w:customStyle="1" w:styleId="BalloonTextChar">
    <w:name w:val="Balloon Text Char"/>
    <w:basedOn w:val="DefaultParagraphFont"/>
    <w:link w:val="BalloonText"/>
    <w:uiPriority w:val="99"/>
    <w:semiHidden/>
    <w:rsid w:val="00366BC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75301"/>
    <w:rsid w:val="00126A52"/>
    <w:rsid w:val="003438EF"/>
    <w:rsid w:val="00354B9F"/>
    <w:rsid w:val="003A6F67"/>
    <w:rsid w:val="003E6200"/>
    <w:rsid w:val="005203ED"/>
    <w:rsid w:val="009C7F59"/>
    <w:rsid w:val="00A169FE"/>
    <w:rsid w:val="00B01413"/>
    <w:rsid w:val="00B3768E"/>
    <w:rsid w:val="00BE1283"/>
    <w:rsid w:val="00C6263C"/>
    <w:rsid w:val="00DB1816"/>
    <w:rsid w:val="00F4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1109</Characters>
  <Application>Microsoft Office Word</Application>
  <DocSecurity>0</DocSecurity>
  <Lines>44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Kongo Demokratik Cumhuriyeti’nde Dolandırıcı Firma Bilgilendirmesi</dc:subject>
  <dc:creator>Kubra Aygun</dc:creator>
  <cp:keywords>05/11/2020</cp:keywords>
  <cp:lastModifiedBy>SYSTEM</cp:lastModifiedBy>
  <cp:revision>15</cp:revision>
  <dcterms:created xsi:type="dcterms:W3CDTF">2020-09-09T13:32:00Z</dcterms:created>
  <dcterms:modified xsi:type="dcterms:W3CDTF">2020-11-05T09:47:00Z</dcterms:modified>
  <cp:category>2020/1731-03833</cp:category>
</cp:coreProperties>
</file>